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578" w:rsidRPr="00C70578" w:rsidRDefault="00C70578" w:rsidP="00C70578">
      <w:pPr>
        <w:spacing w:after="180" w:line="240" w:lineRule="auto"/>
        <w:outlineLvl w:val="0"/>
        <w:rPr>
          <w:rFonts w:ascii="Arial" w:eastAsia="Times New Roman" w:hAnsi="Arial" w:cs="Arial"/>
          <w:kern w:val="36"/>
          <w:sz w:val="36"/>
          <w:szCs w:val="36"/>
          <w:lang w:val="en-GB" w:eastAsia="de-CH"/>
        </w:rPr>
      </w:pPr>
      <w:proofErr w:type="spellStart"/>
      <w:r w:rsidRPr="00C70578">
        <w:rPr>
          <w:rFonts w:ascii="Arial" w:eastAsia="Times New Roman" w:hAnsi="Arial" w:cs="Arial"/>
          <w:kern w:val="36"/>
          <w:sz w:val="36"/>
          <w:szCs w:val="36"/>
          <w:lang w:val="en-GB" w:eastAsia="de-CH"/>
        </w:rPr>
        <w:t>Bandscheibenvorfall</w:t>
      </w:r>
      <w:proofErr w:type="spellEnd"/>
      <w:r w:rsidRPr="00C70578">
        <w:rPr>
          <w:rFonts w:ascii="Arial" w:eastAsia="Times New Roman" w:hAnsi="Arial" w:cs="Arial"/>
          <w:kern w:val="36"/>
          <w:sz w:val="36"/>
          <w:szCs w:val="36"/>
          <w:lang w:val="en-GB" w:eastAsia="de-CH"/>
        </w:rPr>
        <w:t xml:space="preserve"> – </w:t>
      </w:r>
      <w:proofErr w:type="spellStart"/>
      <w:r w:rsidRPr="00C70578">
        <w:rPr>
          <w:rFonts w:ascii="Arial" w:eastAsia="Times New Roman" w:hAnsi="Arial" w:cs="Arial"/>
          <w:kern w:val="36"/>
          <w:sz w:val="36"/>
          <w:szCs w:val="36"/>
          <w:lang w:val="en-GB" w:eastAsia="de-CH"/>
        </w:rPr>
        <w:t>Ursachen</w:t>
      </w:r>
      <w:proofErr w:type="spellEnd"/>
      <w:r w:rsidRPr="00C70578">
        <w:rPr>
          <w:rFonts w:ascii="Arial" w:eastAsia="Times New Roman" w:hAnsi="Arial" w:cs="Arial"/>
          <w:kern w:val="36"/>
          <w:sz w:val="36"/>
          <w:szCs w:val="36"/>
          <w:lang w:val="en-GB" w:eastAsia="de-CH"/>
        </w:rPr>
        <w:t xml:space="preserve"> und </w:t>
      </w:r>
      <w:proofErr w:type="spellStart"/>
      <w:r w:rsidRPr="00C70578">
        <w:rPr>
          <w:rFonts w:ascii="Arial" w:eastAsia="Times New Roman" w:hAnsi="Arial" w:cs="Arial"/>
          <w:kern w:val="36"/>
          <w:sz w:val="36"/>
          <w:szCs w:val="36"/>
          <w:lang w:val="en-GB" w:eastAsia="de-CH"/>
        </w:rPr>
        <w:t>Behandlung</w:t>
      </w:r>
      <w:proofErr w:type="spellEnd"/>
    </w:p>
    <w:p w:rsidR="00C70578" w:rsidRPr="00C70578" w:rsidRDefault="00C70578" w:rsidP="00C70578">
      <w:pPr>
        <w:spacing w:before="100" w:beforeAutospacing="1" w:after="100" w:afterAutospacing="1" w:line="240" w:lineRule="auto"/>
        <w:rPr>
          <w:rFonts w:ascii="Arial" w:eastAsia="Times New Roman" w:hAnsi="Arial" w:cs="Arial"/>
          <w:sz w:val="19"/>
          <w:szCs w:val="19"/>
          <w:lang w:val="de-DE" w:eastAsia="de-CH"/>
        </w:rPr>
      </w:pPr>
      <w:r w:rsidRPr="00C70578">
        <w:rPr>
          <w:rFonts w:ascii="Arial" w:eastAsia="Times New Roman" w:hAnsi="Arial" w:cs="Arial"/>
          <w:sz w:val="19"/>
          <w:szCs w:val="19"/>
          <w:lang w:val="de-DE" w:eastAsia="de-CH"/>
        </w:rPr>
        <w:t>Von: Prof. Dr. med. Dr. h.c. FRCSC Max Aebi</w:t>
      </w:r>
    </w:p>
    <w:p w:rsidR="00C70578" w:rsidRPr="00C70578" w:rsidRDefault="00C70578" w:rsidP="00C70578">
      <w:pPr>
        <w:spacing w:after="0" w:line="240" w:lineRule="auto"/>
        <w:rPr>
          <w:rFonts w:ascii="Arial" w:eastAsia="Times New Roman" w:hAnsi="Arial" w:cs="Arial"/>
          <w:sz w:val="24"/>
          <w:szCs w:val="24"/>
          <w:lang w:val="de-DE" w:eastAsia="de-CH"/>
        </w:rPr>
      </w:pPr>
      <w:r w:rsidRPr="00C70578">
        <w:rPr>
          <w:rFonts w:ascii="Arial" w:eastAsia="Times New Roman" w:hAnsi="Arial" w:cs="Arial"/>
          <w:vanish/>
          <w:sz w:val="24"/>
          <w:szCs w:val="24"/>
          <w:lang w:val="de-DE" w:eastAsia="de-CH"/>
        </w:rPr>
        <w:t>Themen: Rücken</w:t>
      </w:r>
    </w:p>
    <w:p w:rsidR="00C70578" w:rsidRPr="00C70578" w:rsidRDefault="00C70578" w:rsidP="00C70578">
      <w:pPr>
        <w:spacing w:before="180" w:after="180" w:line="240" w:lineRule="auto"/>
        <w:outlineLvl w:val="3"/>
        <w:rPr>
          <w:rFonts w:ascii="Arial" w:eastAsia="Times New Roman" w:hAnsi="Arial" w:cs="Arial"/>
          <w:sz w:val="23"/>
          <w:szCs w:val="23"/>
          <w:lang w:val="de-DE" w:eastAsia="de-CH"/>
        </w:rPr>
      </w:pPr>
      <w:r w:rsidRPr="00C70578">
        <w:rPr>
          <w:rFonts w:ascii="Arial" w:eastAsia="Times New Roman" w:hAnsi="Arial" w:cs="Arial"/>
          <w:sz w:val="23"/>
          <w:szCs w:val="23"/>
          <w:lang w:val="de-DE" w:eastAsia="de-CH"/>
        </w:rPr>
        <w:t>Mit zunehmendem Alter leiden immer mehr Menschen unter Bandscheibenproblemen, vorwiegend im Bereich der Lenden- und an der Halswirbelsäule. Ein Bandscheibenvorfall, auch Diskushernie genannt, ist der häufigste Grund für eine Operation an der Wirbelsäule. Und doch muss nur ein kleiner Teil der Bandscheibenvorfälle chirurgisch behandelt werden. Meistens führen die konservative Therapie und Geduld zum Erfolg.</w:t>
      </w:r>
    </w:p>
    <w:p w:rsidR="00C70578" w:rsidRPr="00C70578" w:rsidRDefault="00C70578" w:rsidP="00C70578">
      <w:pPr>
        <w:spacing w:before="100" w:beforeAutospacing="1" w:after="100" w:afterAutospacing="1" w:line="240" w:lineRule="auto"/>
        <w:rPr>
          <w:rFonts w:ascii="Arial" w:eastAsia="Times New Roman" w:hAnsi="Arial" w:cs="Arial"/>
          <w:sz w:val="19"/>
          <w:szCs w:val="19"/>
          <w:lang w:val="de-DE" w:eastAsia="de-CH"/>
        </w:rPr>
      </w:pPr>
      <w:r w:rsidRPr="00C70578">
        <w:rPr>
          <w:rFonts w:ascii="Arial" w:eastAsia="Times New Roman" w:hAnsi="Arial" w:cs="Arial"/>
          <w:sz w:val="19"/>
          <w:szCs w:val="19"/>
          <w:lang w:val="de-DE" w:eastAsia="de-CH"/>
        </w:rPr>
        <w:t xml:space="preserve">Die Bandscheiben bestehen aus einem Ring aus Bindegewebe und einem weichen, gallertartigen Kern, der für die Beweglichkeit der Wirbelsäule sorgt und als </w:t>
      </w:r>
      <w:proofErr w:type="spellStart"/>
      <w:r w:rsidRPr="00C70578">
        <w:rPr>
          <w:rFonts w:ascii="Arial" w:eastAsia="Times New Roman" w:hAnsi="Arial" w:cs="Arial"/>
          <w:sz w:val="19"/>
          <w:szCs w:val="19"/>
          <w:lang w:val="de-DE" w:eastAsia="de-CH"/>
        </w:rPr>
        <w:t>Stossdämpfer</w:t>
      </w:r>
      <w:proofErr w:type="spellEnd"/>
      <w:r w:rsidRPr="00C70578">
        <w:rPr>
          <w:rFonts w:ascii="Arial" w:eastAsia="Times New Roman" w:hAnsi="Arial" w:cs="Arial"/>
          <w:sz w:val="19"/>
          <w:szCs w:val="19"/>
          <w:lang w:val="de-DE" w:eastAsia="de-CH"/>
        </w:rPr>
        <w:t xml:space="preserve"> wirkt. Beim Bandscheibenvorfall verrutscht der Kern und durchbricht den schützenden Bindegewebsring. Dabei tritt Gallertmasse aus und drückt gegen das Rückenmark oder die Nervenwurzeln (Abb. 1).</w:t>
      </w:r>
    </w:p>
    <w:tbl>
      <w:tblPr>
        <w:tblW w:w="8940" w:type="dxa"/>
        <w:tblCellSpacing w:w="0" w:type="dxa"/>
        <w:tblCellMar>
          <w:left w:w="0" w:type="dxa"/>
          <w:right w:w="0" w:type="dxa"/>
        </w:tblCellMar>
        <w:tblLook w:val="04A0" w:firstRow="1" w:lastRow="0" w:firstColumn="1" w:lastColumn="0" w:noHBand="0" w:noVBand="1"/>
      </w:tblPr>
      <w:tblGrid>
        <w:gridCol w:w="4561"/>
        <w:gridCol w:w="4379"/>
      </w:tblGrid>
      <w:tr w:rsidR="00C70578" w:rsidRPr="00C70578" w:rsidTr="00C70578">
        <w:trPr>
          <w:tblCellSpacing w:w="0" w:type="dxa"/>
        </w:trPr>
        <w:tc>
          <w:tcPr>
            <w:tcW w:w="0" w:type="auto"/>
            <w:hideMark/>
          </w:tcPr>
          <w:p w:rsidR="00C70578" w:rsidRPr="00C70578" w:rsidRDefault="00C70578" w:rsidP="00C70578">
            <w:pPr>
              <w:spacing w:after="0" w:line="240" w:lineRule="auto"/>
              <w:rPr>
                <w:rFonts w:ascii="Arial" w:eastAsia="Times New Roman" w:hAnsi="Arial" w:cs="Arial"/>
                <w:sz w:val="19"/>
                <w:szCs w:val="19"/>
                <w:lang w:eastAsia="de-CH"/>
              </w:rPr>
            </w:pPr>
            <w:r>
              <w:rPr>
                <w:rFonts w:ascii="Arial" w:eastAsia="Times New Roman" w:hAnsi="Arial" w:cs="Arial"/>
                <w:noProof/>
                <w:sz w:val="19"/>
                <w:szCs w:val="19"/>
                <w:lang w:eastAsia="de-CH"/>
              </w:rPr>
              <w:drawing>
                <wp:inline distT="0" distB="0" distL="0" distR="0">
                  <wp:extent cx="2762250" cy="1571625"/>
                  <wp:effectExtent l="0" t="0" r="0" b="9525"/>
                  <wp:docPr id="4" name="Grafik 4" descr="http://www.hirslanden-bibliothek.ch/fileadmin/user_upload/illustrations/bandscheibenvorf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irslanden-bibliothek.ch/fileadmin/user_upload/illustrations/bandscheibenvorfal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0" cy="1571625"/>
                          </a:xfrm>
                          <a:prstGeom prst="rect">
                            <a:avLst/>
                          </a:prstGeom>
                          <a:noFill/>
                          <a:ln>
                            <a:noFill/>
                          </a:ln>
                        </pic:spPr>
                      </pic:pic>
                    </a:graphicData>
                  </a:graphic>
                </wp:inline>
              </w:drawing>
            </w:r>
          </w:p>
        </w:tc>
        <w:tc>
          <w:tcPr>
            <w:tcW w:w="0" w:type="auto"/>
            <w:hideMark/>
          </w:tcPr>
          <w:p w:rsidR="00C70578" w:rsidRPr="00C70578" w:rsidRDefault="00C70578" w:rsidP="00C70578">
            <w:pPr>
              <w:spacing w:after="0" w:line="240" w:lineRule="auto"/>
              <w:rPr>
                <w:rFonts w:ascii="Arial" w:eastAsia="Times New Roman" w:hAnsi="Arial" w:cs="Arial"/>
                <w:sz w:val="19"/>
                <w:szCs w:val="19"/>
                <w:lang w:eastAsia="de-CH"/>
              </w:rPr>
            </w:pPr>
            <w:r>
              <w:rPr>
                <w:rFonts w:ascii="Arial" w:eastAsia="Times New Roman" w:hAnsi="Arial" w:cs="Arial"/>
                <w:noProof/>
                <w:sz w:val="19"/>
                <w:szCs w:val="19"/>
                <w:lang w:eastAsia="de-CH"/>
              </w:rPr>
              <w:drawing>
                <wp:inline distT="0" distB="0" distL="0" distR="0">
                  <wp:extent cx="2762250" cy="1571625"/>
                  <wp:effectExtent l="0" t="0" r="0" b="9525"/>
                  <wp:docPr id="3" name="Grafik 3" descr="http://www.hirslanden-bibliothek.ch/fileadmin/user_upload/illustrations/bandscheibenprotru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irslanden-bibliothek.ch/fileadmin/user_upload/illustrations/bandscheibenprotrusio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0" cy="1571625"/>
                          </a:xfrm>
                          <a:prstGeom prst="rect">
                            <a:avLst/>
                          </a:prstGeom>
                          <a:noFill/>
                          <a:ln>
                            <a:noFill/>
                          </a:ln>
                        </pic:spPr>
                      </pic:pic>
                    </a:graphicData>
                  </a:graphic>
                </wp:inline>
              </w:drawing>
            </w:r>
          </w:p>
        </w:tc>
      </w:tr>
      <w:tr w:rsidR="00C70578" w:rsidRPr="00C70578" w:rsidTr="00C70578">
        <w:trPr>
          <w:tblCellSpacing w:w="0" w:type="dxa"/>
        </w:trPr>
        <w:tc>
          <w:tcPr>
            <w:tcW w:w="0" w:type="auto"/>
            <w:hideMark/>
          </w:tcPr>
          <w:p w:rsidR="00C70578" w:rsidRPr="00C70578" w:rsidRDefault="00C70578" w:rsidP="00C70578">
            <w:pPr>
              <w:spacing w:after="0" w:line="240" w:lineRule="auto"/>
              <w:rPr>
                <w:rFonts w:ascii="Arial" w:eastAsia="Times New Roman" w:hAnsi="Arial" w:cs="Arial"/>
                <w:sz w:val="19"/>
                <w:szCs w:val="19"/>
                <w:lang w:eastAsia="de-CH"/>
              </w:rPr>
            </w:pPr>
            <w:r w:rsidRPr="00C70578">
              <w:rPr>
                <w:rFonts w:ascii="Arial" w:eastAsia="Times New Roman" w:hAnsi="Arial" w:cs="Arial"/>
                <w:sz w:val="19"/>
                <w:szCs w:val="19"/>
                <w:lang w:eastAsia="de-CH"/>
              </w:rPr>
              <w:t>Abb. 1</w:t>
            </w:r>
            <w:r w:rsidRPr="00C70578">
              <w:rPr>
                <w:rFonts w:ascii="Arial" w:eastAsia="Times New Roman" w:hAnsi="Arial" w:cs="Arial"/>
                <w:sz w:val="19"/>
                <w:szCs w:val="19"/>
                <w:lang w:eastAsia="de-CH"/>
              </w:rPr>
              <w:br/>
              <w:t>Nervenwurzelkompression durch Bandscheibenvorfall</w:t>
            </w:r>
            <w:r w:rsidRPr="00C70578">
              <w:rPr>
                <w:rFonts w:ascii="Arial" w:eastAsia="Times New Roman" w:hAnsi="Arial" w:cs="Arial"/>
                <w:sz w:val="19"/>
                <w:szCs w:val="19"/>
                <w:lang w:eastAsia="de-CH"/>
              </w:rPr>
              <w:br/>
              <w:t> </w:t>
            </w:r>
          </w:p>
        </w:tc>
        <w:tc>
          <w:tcPr>
            <w:tcW w:w="0" w:type="auto"/>
            <w:hideMark/>
          </w:tcPr>
          <w:p w:rsidR="00C70578" w:rsidRPr="00C70578" w:rsidRDefault="00C70578" w:rsidP="00C70578">
            <w:pPr>
              <w:spacing w:after="0" w:line="240" w:lineRule="auto"/>
              <w:rPr>
                <w:rFonts w:ascii="Arial" w:eastAsia="Times New Roman" w:hAnsi="Arial" w:cs="Arial"/>
                <w:sz w:val="19"/>
                <w:szCs w:val="19"/>
                <w:lang w:eastAsia="de-CH"/>
              </w:rPr>
            </w:pPr>
            <w:r w:rsidRPr="00C70578">
              <w:rPr>
                <w:rFonts w:ascii="Arial" w:eastAsia="Times New Roman" w:hAnsi="Arial" w:cs="Arial"/>
                <w:sz w:val="19"/>
                <w:szCs w:val="19"/>
                <w:lang w:eastAsia="de-CH"/>
              </w:rPr>
              <w:t>Abb. 2</w:t>
            </w:r>
            <w:r w:rsidRPr="00C70578">
              <w:rPr>
                <w:rFonts w:ascii="Arial" w:eastAsia="Times New Roman" w:hAnsi="Arial" w:cs="Arial"/>
                <w:sz w:val="19"/>
                <w:szCs w:val="19"/>
                <w:lang w:eastAsia="de-CH"/>
              </w:rPr>
              <w:br/>
            </w:r>
            <w:proofErr w:type="spellStart"/>
            <w:r w:rsidRPr="00C70578">
              <w:rPr>
                <w:rFonts w:ascii="Arial" w:eastAsia="Times New Roman" w:hAnsi="Arial" w:cs="Arial"/>
                <w:sz w:val="19"/>
                <w:szCs w:val="19"/>
                <w:lang w:eastAsia="de-CH"/>
              </w:rPr>
              <w:t>Bandscheibenprotrusion</w:t>
            </w:r>
            <w:proofErr w:type="spellEnd"/>
            <w:r w:rsidRPr="00C70578">
              <w:rPr>
                <w:rFonts w:ascii="Arial" w:eastAsia="Times New Roman" w:hAnsi="Arial" w:cs="Arial"/>
                <w:sz w:val="19"/>
                <w:szCs w:val="19"/>
                <w:lang w:eastAsia="de-CH"/>
              </w:rPr>
              <w:br/>
              <w:t> </w:t>
            </w:r>
          </w:p>
        </w:tc>
      </w:tr>
      <w:tr w:rsidR="00C70578" w:rsidRPr="00C70578" w:rsidTr="00C70578">
        <w:trPr>
          <w:tblCellSpacing w:w="0" w:type="dxa"/>
        </w:trPr>
        <w:tc>
          <w:tcPr>
            <w:tcW w:w="0" w:type="auto"/>
            <w:hideMark/>
          </w:tcPr>
          <w:p w:rsidR="00C70578" w:rsidRPr="00C70578" w:rsidRDefault="00C70578" w:rsidP="00C70578">
            <w:pPr>
              <w:spacing w:after="0" w:line="240" w:lineRule="auto"/>
              <w:rPr>
                <w:rFonts w:ascii="Arial" w:eastAsia="Times New Roman" w:hAnsi="Arial" w:cs="Arial"/>
                <w:sz w:val="19"/>
                <w:szCs w:val="19"/>
                <w:lang w:eastAsia="de-CH"/>
              </w:rPr>
            </w:pPr>
            <w:r>
              <w:rPr>
                <w:rFonts w:ascii="Arial" w:eastAsia="Times New Roman" w:hAnsi="Arial" w:cs="Arial"/>
                <w:noProof/>
                <w:sz w:val="19"/>
                <w:szCs w:val="19"/>
                <w:lang w:eastAsia="de-CH"/>
              </w:rPr>
              <w:drawing>
                <wp:inline distT="0" distB="0" distL="0" distR="0">
                  <wp:extent cx="2762250" cy="1571625"/>
                  <wp:effectExtent l="0" t="0" r="0" b="9525"/>
                  <wp:docPr id="2" name="Grafik 2" descr="http://www.hirslanden-bibliothek.ch/fileadmin/user_upload/illustrations/bandscheibenextru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irslanden-bibliothek.ch/fileadmin/user_upload/illustrations/bandscheibenextrusi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0" cy="1571625"/>
                          </a:xfrm>
                          <a:prstGeom prst="rect">
                            <a:avLst/>
                          </a:prstGeom>
                          <a:noFill/>
                          <a:ln>
                            <a:noFill/>
                          </a:ln>
                        </pic:spPr>
                      </pic:pic>
                    </a:graphicData>
                  </a:graphic>
                </wp:inline>
              </w:drawing>
            </w:r>
          </w:p>
        </w:tc>
        <w:tc>
          <w:tcPr>
            <w:tcW w:w="0" w:type="auto"/>
            <w:hideMark/>
          </w:tcPr>
          <w:p w:rsidR="00C70578" w:rsidRPr="00C70578" w:rsidRDefault="00C70578" w:rsidP="00C70578">
            <w:pPr>
              <w:spacing w:after="0" w:line="240" w:lineRule="auto"/>
              <w:rPr>
                <w:rFonts w:ascii="Arial" w:eastAsia="Times New Roman" w:hAnsi="Arial" w:cs="Arial"/>
                <w:sz w:val="19"/>
                <w:szCs w:val="19"/>
                <w:lang w:eastAsia="de-CH"/>
              </w:rPr>
            </w:pPr>
            <w:r>
              <w:rPr>
                <w:rFonts w:ascii="Arial" w:eastAsia="Times New Roman" w:hAnsi="Arial" w:cs="Arial"/>
                <w:noProof/>
                <w:sz w:val="19"/>
                <w:szCs w:val="19"/>
                <w:lang w:eastAsia="de-CH"/>
              </w:rPr>
              <w:drawing>
                <wp:inline distT="0" distB="0" distL="0" distR="0">
                  <wp:extent cx="2762250" cy="1571625"/>
                  <wp:effectExtent l="0" t="0" r="0" b="9525"/>
                  <wp:docPr id="1" name="Grafik 1" descr="http://www.hirslanden-bibliothek.ch/fileadmin/user_upload/illustrations/bandscheibenseque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irslanden-bibliothek.ch/fileadmin/user_upload/illustrations/bandscheibensequest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0" cy="1571625"/>
                          </a:xfrm>
                          <a:prstGeom prst="rect">
                            <a:avLst/>
                          </a:prstGeom>
                          <a:noFill/>
                          <a:ln>
                            <a:noFill/>
                          </a:ln>
                        </pic:spPr>
                      </pic:pic>
                    </a:graphicData>
                  </a:graphic>
                </wp:inline>
              </w:drawing>
            </w:r>
          </w:p>
        </w:tc>
      </w:tr>
      <w:tr w:rsidR="00C70578" w:rsidRPr="00C70578" w:rsidTr="00C70578">
        <w:trPr>
          <w:tblCellSpacing w:w="0" w:type="dxa"/>
        </w:trPr>
        <w:tc>
          <w:tcPr>
            <w:tcW w:w="0" w:type="auto"/>
            <w:hideMark/>
          </w:tcPr>
          <w:p w:rsidR="00C70578" w:rsidRPr="00C70578" w:rsidRDefault="00C70578" w:rsidP="00C70578">
            <w:pPr>
              <w:spacing w:after="0" w:line="240" w:lineRule="auto"/>
              <w:rPr>
                <w:rFonts w:ascii="Arial" w:eastAsia="Times New Roman" w:hAnsi="Arial" w:cs="Arial"/>
                <w:sz w:val="19"/>
                <w:szCs w:val="19"/>
                <w:lang w:eastAsia="de-CH"/>
              </w:rPr>
            </w:pPr>
            <w:r w:rsidRPr="00C70578">
              <w:rPr>
                <w:rFonts w:ascii="Arial" w:eastAsia="Times New Roman" w:hAnsi="Arial" w:cs="Arial"/>
                <w:sz w:val="19"/>
                <w:szCs w:val="19"/>
                <w:lang w:eastAsia="de-CH"/>
              </w:rPr>
              <w:t>Abb. 3</w:t>
            </w:r>
            <w:r w:rsidRPr="00C70578">
              <w:rPr>
                <w:rFonts w:ascii="Arial" w:eastAsia="Times New Roman" w:hAnsi="Arial" w:cs="Arial"/>
                <w:sz w:val="19"/>
                <w:szCs w:val="19"/>
                <w:lang w:eastAsia="de-CH"/>
              </w:rPr>
              <w:br/>
              <w:t>Bandscheibenextrusion</w:t>
            </w:r>
          </w:p>
        </w:tc>
        <w:tc>
          <w:tcPr>
            <w:tcW w:w="0" w:type="auto"/>
            <w:hideMark/>
          </w:tcPr>
          <w:p w:rsidR="00C70578" w:rsidRPr="00C70578" w:rsidRDefault="00C70578" w:rsidP="00C70578">
            <w:pPr>
              <w:spacing w:after="0" w:line="240" w:lineRule="auto"/>
              <w:rPr>
                <w:rFonts w:ascii="Arial" w:eastAsia="Times New Roman" w:hAnsi="Arial" w:cs="Arial"/>
                <w:sz w:val="19"/>
                <w:szCs w:val="19"/>
                <w:lang w:eastAsia="de-CH"/>
              </w:rPr>
            </w:pPr>
            <w:r w:rsidRPr="00C70578">
              <w:rPr>
                <w:rFonts w:ascii="Arial" w:eastAsia="Times New Roman" w:hAnsi="Arial" w:cs="Arial"/>
                <w:sz w:val="19"/>
                <w:szCs w:val="19"/>
                <w:lang w:eastAsia="de-CH"/>
              </w:rPr>
              <w:t>Abb. 4</w:t>
            </w:r>
            <w:r w:rsidRPr="00C70578">
              <w:rPr>
                <w:rFonts w:ascii="Arial" w:eastAsia="Times New Roman" w:hAnsi="Arial" w:cs="Arial"/>
                <w:sz w:val="19"/>
                <w:szCs w:val="19"/>
                <w:lang w:eastAsia="de-CH"/>
              </w:rPr>
              <w:br/>
              <w:t>Bandscheibensequester</w:t>
            </w:r>
          </w:p>
        </w:tc>
      </w:tr>
    </w:tbl>
    <w:p w:rsidR="00C70578" w:rsidRPr="00C70578" w:rsidRDefault="00C70578" w:rsidP="00C70578">
      <w:pPr>
        <w:spacing w:after="0" w:line="240" w:lineRule="auto"/>
        <w:outlineLvl w:val="4"/>
        <w:rPr>
          <w:rFonts w:ascii="Arial" w:eastAsia="Times New Roman" w:hAnsi="Arial" w:cs="Arial"/>
          <w:b/>
          <w:bCs/>
          <w:sz w:val="24"/>
          <w:szCs w:val="24"/>
          <w:lang w:val="de-DE" w:eastAsia="de-CH"/>
        </w:rPr>
      </w:pPr>
      <w:r w:rsidRPr="00C70578">
        <w:rPr>
          <w:rFonts w:ascii="Arial" w:eastAsia="Times New Roman" w:hAnsi="Arial" w:cs="Arial"/>
          <w:b/>
          <w:bCs/>
          <w:sz w:val="24"/>
          <w:szCs w:val="24"/>
          <w:lang w:val="de-DE" w:eastAsia="de-CH"/>
        </w:rPr>
        <w:t>Auftreten und Häufigkeit</w:t>
      </w:r>
    </w:p>
    <w:p w:rsidR="00C70578" w:rsidRPr="00C70578" w:rsidRDefault="00C70578" w:rsidP="00C70578">
      <w:pPr>
        <w:spacing w:before="100" w:beforeAutospacing="1" w:after="100" w:afterAutospacing="1" w:line="240" w:lineRule="auto"/>
        <w:rPr>
          <w:rFonts w:ascii="Arial" w:eastAsia="Times New Roman" w:hAnsi="Arial" w:cs="Arial"/>
          <w:sz w:val="19"/>
          <w:szCs w:val="19"/>
          <w:lang w:val="de-DE" w:eastAsia="de-CH"/>
        </w:rPr>
      </w:pPr>
      <w:r w:rsidRPr="00C70578">
        <w:rPr>
          <w:rFonts w:ascii="Arial" w:eastAsia="Times New Roman" w:hAnsi="Arial" w:cs="Arial"/>
          <w:sz w:val="19"/>
          <w:szCs w:val="19"/>
          <w:lang w:val="de-DE" w:eastAsia="de-CH"/>
        </w:rPr>
        <w:t xml:space="preserve">Ein Bandscheibenvorfall tritt vorwiegend zwischen dem 30. und 50. Lebensjahr auf. Männer sind fast doppelt so oft davon betroffen wie Frauen. Auf eine Diskushernie an der Halswirbelsäule kommen zehn an der Lendenwirbelsäule. Letztere </w:t>
      </w:r>
      <w:proofErr w:type="gramStart"/>
      <w:r w:rsidRPr="00C70578">
        <w:rPr>
          <w:rFonts w:ascii="Arial" w:eastAsia="Times New Roman" w:hAnsi="Arial" w:cs="Arial"/>
          <w:sz w:val="19"/>
          <w:szCs w:val="19"/>
          <w:lang w:val="de-DE" w:eastAsia="de-CH"/>
        </w:rPr>
        <w:t>sind</w:t>
      </w:r>
      <w:proofErr w:type="gramEnd"/>
      <w:r w:rsidRPr="00C70578">
        <w:rPr>
          <w:rFonts w:ascii="Arial" w:eastAsia="Times New Roman" w:hAnsi="Arial" w:cs="Arial"/>
          <w:sz w:val="19"/>
          <w:szCs w:val="19"/>
          <w:lang w:val="de-DE" w:eastAsia="de-CH"/>
        </w:rPr>
        <w:t xml:space="preserve"> der häufigste Grund für eine Wirbelsäulenoperation, auch wenn nicht alle Diskushernien chirurgisch behandelt werden müssen. Rund 50% der Eingriffe erfolgen zwischen dem 5. Lenden- und dem 1. Kreuzwirbel (L5/S1). Am zweithäufigsten ist die nächstobere Bandscheibe betroffen (L4/5). </w:t>
      </w:r>
    </w:p>
    <w:p w:rsidR="00C70578" w:rsidRPr="00C70578" w:rsidRDefault="00C70578" w:rsidP="00C70578">
      <w:pPr>
        <w:spacing w:before="100" w:beforeAutospacing="1" w:after="100" w:afterAutospacing="1" w:line="240" w:lineRule="auto"/>
        <w:rPr>
          <w:rFonts w:ascii="Arial" w:eastAsia="Times New Roman" w:hAnsi="Arial" w:cs="Arial"/>
          <w:sz w:val="19"/>
          <w:szCs w:val="19"/>
          <w:lang w:val="de-DE" w:eastAsia="de-CH"/>
        </w:rPr>
      </w:pPr>
      <w:r w:rsidRPr="00C70578">
        <w:rPr>
          <w:rFonts w:ascii="Arial" w:eastAsia="Times New Roman" w:hAnsi="Arial" w:cs="Arial"/>
          <w:sz w:val="19"/>
          <w:szCs w:val="19"/>
          <w:lang w:val="de-DE" w:eastAsia="de-CH"/>
        </w:rPr>
        <w:t xml:space="preserve">In der Schweiz werden jährlich rund 4800 Bandscheibenoperationen durchgeführt, in den USA im Verhältnis zur Einwohnerzahl zweieinhalb Mal mehr. </w:t>
      </w:r>
    </w:p>
    <w:p w:rsidR="00C70578" w:rsidRPr="00C70578" w:rsidRDefault="00C70578" w:rsidP="00C70578">
      <w:pPr>
        <w:spacing w:after="0" w:line="240" w:lineRule="auto"/>
        <w:outlineLvl w:val="4"/>
        <w:rPr>
          <w:rFonts w:ascii="Arial" w:eastAsia="Times New Roman" w:hAnsi="Arial" w:cs="Arial"/>
          <w:b/>
          <w:bCs/>
          <w:sz w:val="24"/>
          <w:szCs w:val="24"/>
          <w:lang w:val="de-DE" w:eastAsia="de-CH"/>
        </w:rPr>
      </w:pPr>
      <w:r w:rsidRPr="00C70578">
        <w:rPr>
          <w:rFonts w:ascii="Arial" w:eastAsia="Times New Roman" w:hAnsi="Arial" w:cs="Arial"/>
          <w:b/>
          <w:bCs/>
          <w:sz w:val="24"/>
          <w:szCs w:val="24"/>
          <w:lang w:val="de-DE" w:eastAsia="de-CH"/>
        </w:rPr>
        <w:t>Ursachen und Formen</w:t>
      </w:r>
    </w:p>
    <w:p w:rsidR="00C70578" w:rsidRPr="00C70578" w:rsidRDefault="00C70578" w:rsidP="00C70578">
      <w:pPr>
        <w:spacing w:before="100" w:beforeAutospacing="1" w:after="100" w:afterAutospacing="1" w:line="240" w:lineRule="auto"/>
        <w:rPr>
          <w:rFonts w:ascii="Arial" w:eastAsia="Times New Roman" w:hAnsi="Arial" w:cs="Arial"/>
          <w:sz w:val="19"/>
          <w:szCs w:val="19"/>
          <w:lang w:val="de-DE" w:eastAsia="de-CH"/>
        </w:rPr>
      </w:pPr>
      <w:r w:rsidRPr="00C70578">
        <w:rPr>
          <w:rFonts w:ascii="Arial" w:eastAsia="Times New Roman" w:hAnsi="Arial" w:cs="Arial"/>
          <w:sz w:val="19"/>
          <w:szCs w:val="19"/>
          <w:lang w:val="de-DE" w:eastAsia="de-CH"/>
        </w:rPr>
        <w:lastRenderedPageBreak/>
        <w:t xml:space="preserve">Hauptursache von Bandscheibenvorfällen sind degenerativ bedingte Veränderungen in den Bandscheiben. Durch den normalen Alterungsprozess der Bandscheibe kann es zu Einrissen des Bindegeweberinges kommen. Tritt der gallertartige Kern der Bandscheibe, wie eingangs beschrieben, durch einen solchen Einriss in den Wirbelkanal aus, lautet die Diagnose Diskushernie bzw. Bandscheibenvorfall. </w:t>
      </w:r>
    </w:p>
    <w:p w:rsidR="00C70578" w:rsidRPr="00C70578" w:rsidRDefault="00C70578" w:rsidP="00C70578">
      <w:pPr>
        <w:spacing w:before="100" w:beforeAutospacing="1" w:after="100" w:afterAutospacing="1" w:line="240" w:lineRule="auto"/>
        <w:rPr>
          <w:rFonts w:ascii="Arial" w:eastAsia="Times New Roman" w:hAnsi="Arial" w:cs="Arial"/>
          <w:sz w:val="19"/>
          <w:szCs w:val="19"/>
          <w:lang w:val="de-DE" w:eastAsia="de-CH"/>
        </w:rPr>
      </w:pPr>
      <w:r w:rsidRPr="00C70578">
        <w:rPr>
          <w:rFonts w:ascii="Arial" w:eastAsia="Times New Roman" w:hAnsi="Arial" w:cs="Arial"/>
          <w:sz w:val="19"/>
          <w:szCs w:val="19"/>
          <w:lang w:val="de-DE" w:eastAsia="de-CH"/>
        </w:rPr>
        <w:t>Löst sich der Kern vollständig aus der Bandscheibe, spricht man von einem sequestrierten Bandscheibenvorfall (Sequester, Abb. 4). Ist der Ring nicht vollständig eingerissen, aber geschwächt, kann es zu einer Vorwölbung der Bandscheibe (</w:t>
      </w:r>
      <w:proofErr w:type="spellStart"/>
      <w:r w:rsidRPr="00C70578">
        <w:rPr>
          <w:rFonts w:ascii="Arial" w:eastAsia="Times New Roman" w:hAnsi="Arial" w:cs="Arial"/>
          <w:sz w:val="19"/>
          <w:szCs w:val="19"/>
          <w:lang w:val="de-DE" w:eastAsia="de-CH"/>
        </w:rPr>
        <w:t>Protrusion</w:t>
      </w:r>
      <w:proofErr w:type="spellEnd"/>
      <w:r w:rsidRPr="00C70578">
        <w:rPr>
          <w:rFonts w:ascii="Arial" w:eastAsia="Times New Roman" w:hAnsi="Arial" w:cs="Arial"/>
          <w:sz w:val="19"/>
          <w:szCs w:val="19"/>
          <w:lang w:val="de-DE" w:eastAsia="de-CH"/>
        </w:rPr>
        <w:t xml:space="preserve">, Abb. 2) kommen, ohne dass Gewebe in den Wirbelkanal austritt. Das Gewebe aus der Bandscheibe kann einerseits mechanisch auf die im Wirbelkanal austretenden Nervenwurzeln drücken und/oder chemisch durch Abbaustoffe die Nervenfasern reizen und so Schmerzen erzeugen. </w:t>
      </w:r>
    </w:p>
    <w:p w:rsidR="00C70578" w:rsidRPr="00C70578" w:rsidRDefault="00C70578" w:rsidP="00C70578">
      <w:pPr>
        <w:spacing w:before="100" w:beforeAutospacing="1" w:after="100" w:afterAutospacing="1" w:line="240" w:lineRule="auto"/>
        <w:rPr>
          <w:rFonts w:ascii="Arial" w:eastAsia="Times New Roman" w:hAnsi="Arial" w:cs="Arial"/>
          <w:sz w:val="19"/>
          <w:szCs w:val="19"/>
          <w:lang w:val="de-DE" w:eastAsia="de-CH"/>
        </w:rPr>
      </w:pPr>
      <w:r w:rsidRPr="00C70578">
        <w:rPr>
          <w:rFonts w:ascii="Arial" w:eastAsia="Times New Roman" w:hAnsi="Arial" w:cs="Arial"/>
          <w:sz w:val="19"/>
          <w:szCs w:val="19"/>
          <w:lang w:val="de-DE" w:eastAsia="de-CH"/>
        </w:rPr>
        <w:t xml:space="preserve">Der Zeitpunkt und das </w:t>
      </w:r>
      <w:proofErr w:type="spellStart"/>
      <w:r w:rsidRPr="00C70578">
        <w:rPr>
          <w:rFonts w:ascii="Arial" w:eastAsia="Times New Roman" w:hAnsi="Arial" w:cs="Arial"/>
          <w:sz w:val="19"/>
          <w:szCs w:val="19"/>
          <w:lang w:val="de-DE" w:eastAsia="de-CH"/>
        </w:rPr>
        <w:t>Ausmass</w:t>
      </w:r>
      <w:proofErr w:type="spellEnd"/>
      <w:r w:rsidRPr="00C70578">
        <w:rPr>
          <w:rFonts w:ascii="Arial" w:eastAsia="Times New Roman" w:hAnsi="Arial" w:cs="Arial"/>
          <w:sz w:val="19"/>
          <w:szCs w:val="19"/>
          <w:lang w:val="de-DE" w:eastAsia="de-CH"/>
        </w:rPr>
        <w:t xml:space="preserve"> der Abnützung sind überwiegend genetisch bestimmt. Die bekannten Risikofaktoren, wie häufiges Heben von schweren Lasten, Verdrehen des Rückens, Übertragung von Vibrationen auf den Körper (z.B. beim Lastwagenfahren), sitzende Tätigkeiten und Nikotinkonsum spielen nur eine Nebenrolle. </w:t>
      </w:r>
    </w:p>
    <w:p w:rsidR="00C70578" w:rsidRPr="00C70578" w:rsidRDefault="00C70578" w:rsidP="00C70578">
      <w:pPr>
        <w:spacing w:after="0" w:line="240" w:lineRule="auto"/>
        <w:outlineLvl w:val="4"/>
        <w:rPr>
          <w:rFonts w:ascii="Arial" w:eastAsia="Times New Roman" w:hAnsi="Arial" w:cs="Arial"/>
          <w:b/>
          <w:bCs/>
          <w:sz w:val="24"/>
          <w:szCs w:val="24"/>
          <w:lang w:val="de-DE" w:eastAsia="de-CH"/>
        </w:rPr>
      </w:pPr>
      <w:r w:rsidRPr="00C70578">
        <w:rPr>
          <w:rFonts w:ascii="Arial" w:eastAsia="Times New Roman" w:hAnsi="Arial" w:cs="Arial"/>
          <w:b/>
          <w:bCs/>
          <w:sz w:val="24"/>
          <w:szCs w:val="24"/>
          <w:lang w:val="de-DE" w:eastAsia="de-CH"/>
        </w:rPr>
        <w:t>Symptome</w:t>
      </w:r>
    </w:p>
    <w:p w:rsidR="00C70578" w:rsidRPr="00C70578" w:rsidRDefault="00C70578" w:rsidP="00C70578">
      <w:pPr>
        <w:spacing w:before="100" w:beforeAutospacing="1" w:after="100" w:afterAutospacing="1" w:line="240" w:lineRule="auto"/>
        <w:rPr>
          <w:rFonts w:ascii="Arial" w:eastAsia="Times New Roman" w:hAnsi="Arial" w:cs="Arial"/>
          <w:sz w:val="19"/>
          <w:szCs w:val="19"/>
          <w:lang w:val="de-DE" w:eastAsia="de-CH"/>
        </w:rPr>
      </w:pPr>
      <w:r w:rsidRPr="00C70578">
        <w:rPr>
          <w:rFonts w:ascii="Arial" w:eastAsia="Times New Roman" w:hAnsi="Arial" w:cs="Arial"/>
          <w:sz w:val="19"/>
          <w:szCs w:val="19"/>
          <w:lang w:val="de-DE" w:eastAsia="de-CH"/>
        </w:rPr>
        <w:t xml:space="preserve">Das typische Merkmal einer Diskushernie ist der sogenannte </w:t>
      </w:r>
      <w:proofErr w:type="spellStart"/>
      <w:r w:rsidRPr="00C70578">
        <w:rPr>
          <w:rFonts w:ascii="Arial" w:eastAsia="Times New Roman" w:hAnsi="Arial" w:cs="Arial"/>
          <w:sz w:val="19"/>
          <w:szCs w:val="19"/>
          <w:lang w:val="de-DE" w:eastAsia="de-CH"/>
        </w:rPr>
        <w:t>radikuläre</w:t>
      </w:r>
      <w:proofErr w:type="spellEnd"/>
      <w:r w:rsidRPr="00C70578">
        <w:rPr>
          <w:rFonts w:ascii="Arial" w:eastAsia="Times New Roman" w:hAnsi="Arial" w:cs="Arial"/>
          <w:sz w:val="19"/>
          <w:szCs w:val="19"/>
          <w:lang w:val="de-DE" w:eastAsia="de-CH"/>
        </w:rPr>
        <w:t xml:space="preserve"> (von den Nervenwurzeln ausgehende) Schmerz: Armschmerz von der Halswirbelsäule und Beinschmerz – auch bekannt als «Ischias» – von der Lendenwirbelsäule ausstrahlend. </w:t>
      </w:r>
    </w:p>
    <w:p w:rsidR="00C70578" w:rsidRPr="00C70578" w:rsidRDefault="00C70578" w:rsidP="00C70578">
      <w:pPr>
        <w:spacing w:before="100" w:beforeAutospacing="1" w:after="100" w:afterAutospacing="1" w:line="240" w:lineRule="auto"/>
        <w:rPr>
          <w:rFonts w:ascii="Arial" w:eastAsia="Times New Roman" w:hAnsi="Arial" w:cs="Arial"/>
          <w:sz w:val="19"/>
          <w:szCs w:val="19"/>
          <w:lang w:val="de-DE" w:eastAsia="de-CH"/>
        </w:rPr>
      </w:pPr>
      <w:r w:rsidRPr="00C70578">
        <w:rPr>
          <w:rFonts w:ascii="Arial" w:eastAsia="Times New Roman" w:hAnsi="Arial" w:cs="Arial"/>
          <w:sz w:val="19"/>
          <w:szCs w:val="19"/>
          <w:lang w:val="de-DE" w:eastAsia="de-CH"/>
        </w:rPr>
        <w:t xml:space="preserve">Bei einem akuten Bandscheibenvorfall an der Lendenwirbelsäule ist der Rückenschmerz meist im Hintergrund oder geht dem Beinschmerz voraus. Entsprechend verhält es sich bei einer Diskushernie an der Halswirbelsäule: Der Armschmerz dominiert den Nackenschmerz. Mit dem Schmerz können neurologische Ausfälle auftreten. Gefühlsstörungen im Bein oder im Arm sowie Schwächung oder Lähmung einzelner Muskeln beeinträchtigen die Gehfähigkeit bzw. die Hand- und Armfunktionen. Aufgrund der neurologischen Störungen kann der Arzt die Diskushernie bereits mit hoher Wahrscheinlichkeit lokalisieren. </w:t>
      </w:r>
    </w:p>
    <w:p w:rsidR="00C70578" w:rsidRPr="00C70578" w:rsidRDefault="00C70578" w:rsidP="00C70578">
      <w:pPr>
        <w:spacing w:before="100" w:beforeAutospacing="1" w:after="100" w:afterAutospacing="1" w:line="240" w:lineRule="auto"/>
        <w:rPr>
          <w:rFonts w:ascii="Arial" w:eastAsia="Times New Roman" w:hAnsi="Arial" w:cs="Arial"/>
          <w:sz w:val="19"/>
          <w:szCs w:val="19"/>
          <w:lang w:val="de-DE" w:eastAsia="de-CH"/>
        </w:rPr>
      </w:pPr>
      <w:r w:rsidRPr="00C70578">
        <w:rPr>
          <w:rFonts w:ascii="Arial" w:eastAsia="Times New Roman" w:hAnsi="Arial" w:cs="Arial"/>
          <w:sz w:val="19"/>
          <w:szCs w:val="19"/>
          <w:lang w:val="de-DE" w:eastAsia="de-CH"/>
        </w:rPr>
        <w:t xml:space="preserve">Bei einem </w:t>
      </w:r>
      <w:proofErr w:type="spellStart"/>
      <w:r w:rsidRPr="00C70578">
        <w:rPr>
          <w:rFonts w:ascii="Arial" w:eastAsia="Times New Roman" w:hAnsi="Arial" w:cs="Arial"/>
          <w:sz w:val="19"/>
          <w:szCs w:val="19"/>
          <w:lang w:val="de-DE" w:eastAsia="de-CH"/>
        </w:rPr>
        <w:t>grossen</w:t>
      </w:r>
      <w:proofErr w:type="spellEnd"/>
      <w:r w:rsidRPr="00C70578">
        <w:rPr>
          <w:rFonts w:ascii="Arial" w:eastAsia="Times New Roman" w:hAnsi="Arial" w:cs="Arial"/>
          <w:sz w:val="19"/>
          <w:szCs w:val="19"/>
          <w:lang w:val="de-DE" w:eastAsia="de-CH"/>
        </w:rPr>
        <w:t xml:space="preserve"> Vorfall in der Lendenwirbelsäule kann das sogenannte </w:t>
      </w:r>
      <w:proofErr w:type="spellStart"/>
      <w:r w:rsidRPr="00C70578">
        <w:rPr>
          <w:rFonts w:ascii="Arial" w:eastAsia="Times New Roman" w:hAnsi="Arial" w:cs="Arial"/>
          <w:sz w:val="19"/>
          <w:szCs w:val="19"/>
          <w:lang w:val="de-DE" w:eastAsia="de-CH"/>
        </w:rPr>
        <w:t>Caudaequina</w:t>
      </w:r>
      <w:proofErr w:type="spellEnd"/>
      <w:r w:rsidRPr="00C70578">
        <w:rPr>
          <w:rFonts w:ascii="Arial" w:eastAsia="Times New Roman" w:hAnsi="Arial" w:cs="Arial"/>
          <w:sz w:val="19"/>
          <w:szCs w:val="19"/>
          <w:lang w:val="de-DE" w:eastAsia="de-CH"/>
        </w:rPr>
        <w:t xml:space="preserve">-Syndrom auftreten, das durch eine Blasen- und/oder Afterlähmung mit einer Urin- und/oder </w:t>
      </w:r>
      <w:r w:rsidRPr="00C70578">
        <w:rPr>
          <w:rFonts w:ascii="Arial" w:eastAsia="Times New Roman" w:hAnsi="Arial" w:cs="Arial"/>
          <w:color w:val="0094D4"/>
          <w:sz w:val="19"/>
          <w:szCs w:val="19"/>
          <w:lang w:val="de-DE" w:eastAsia="de-CH"/>
        </w:rPr>
        <w:t>Stuhlinkontinenz</w:t>
      </w:r>
      <w:r w:rsidRPr="00C70578">
        <w:rPr>
          <w:rFonts w:ascii="Arial" w:eastAsia="Times New Roman" w:hAnsi="Arial" w:cs="Arial"/>
          <w:vanish/>
          <w:color w:val="FFFFFF"/>
          <w:sz w:val="18"/>
          <w:szCs w:val="18"/>
          <w:lang w:val="de-DE" w:eastAsia="de-CH"/>
        </w:rPr>
        <w:t>Anale Stuhlinkontinenz: Willkürlicher, nicht kontrollierbarer Abgang von Stuhl oder Luft/Gasen.</w:t>
      </w:r>
      <w:r w:rsidRPr="00C70578">
        <w:rPr>
          <w:rFonts w:ascii="Arial" w:eastAsia="Times New Roman" w:hAnsi="Arial" w:cs="Arial"/>
          <w:sz w:val="19"/>
          <w:szCs w:val="19"/>
          <w:lang w:val="de-DE" w:eastAsia="de-CH"/>
        </w:rPr>
        <w:t xml:space="preserve"> charakterisiert ist. Hierbei handelt es sich meistens um einen chirurgischen Notfall, während isolierte Muskelschwächen oder Gefühlsstörungen in den Beinen oder in den Armen nicht zwingend eine chirurgische Behandlung erfordern. </w:t>
      </w:r>
    </w:p>
    <w:p w:rsidR="00C70578" w:rsidRPr="00C70578" w:rsidRDefault="00C70578" w:rsidP="00C70578">
      <w:pPr>
        <w:spacing w:before="100" w:beforeAutospacing="1" w:after="100" w:afterAutospacing="1" w:line="240" w:lineRule="auto"/>
        <w:rPr>
          <w:rFonts w:ascii="Arial" w:eastAsia="Times New Roman" w:hAnsi="Arial" w:cs="Arial"/>
          <w:sz w:val="19"/>
          <w:szCs w:val="19"/>
          <w:lang w:val="de-DE" w:eastAsia="de-CH"/>
        </w:rPr>
      </w:pPr>
      <w:r w:rsidRPr="00C70578">
        <w:rPr>
          <w:rFonts w:ascii="Arial" w:eastAsia="Times New Roman" w:hAnsi="Arial" w:cs="Arial"/>
          <w:sz w:val="19"/>
          <w:szCs w:val="19"/>
          <w:lang w:val="de-DE" w:eastAsia="de-CH"/>
        </w:rPr>
        <w:t xml:space="preserve">Der </w:t>
      </w:r>
      <w:proofErr w:type="spellStart"/>
      <w:r w:rsidRPr="00C70578">
        <w:rPr>
          <w:rFonts w:ascii="Arial" w:eastAsia="Times New Roman" w:hAnsi="Arial" w:cs="Arial"/>
          <w:sz w:val="19"/>
          <w:szCs w:val="19"/>
          <w:lang w:val="de-DE" w:eastAsia="de-CH"/>
        </w:rPr>
        <w:t>radikuläre</w:t>
      </w:r>
      <w:proofErr w:type="spellEnd"/>
      <w:r w:rsidRPr="00C70578">
        <w:rPr>
          <w:rFonts w:ascii="Arial" w:eastAsia="Times New Roman" w:hAnsi="Arial" w:cs="Arial"/>
          <w:sz w:val="19"/>
          <w:szCs w:val="19"/>
          <w:lang w:val="de-DE" w:eastAsia="de-CH"/>
        </w:rPr>
        <w:t xml:space="preserve"> Schmerz kann durch Husten, Niesen oder durch Druck bzw. Pressen in der Rücken-Bauch-Gegend ausgelöst oder verstärkt werden. Eine Schmerzminderung hingegen wird durch gleichzeitiges Beugen der Hüfte und der Knie in Rückenlage erreicht. </w:t>
      </w:r>
    </w:p>
    <w:p w:rsidR="00C70578" w:rsidRPr="00C70578" w:rsidRDefault="00C70578" w:rsidP="00C70578">
      <w:pPr>
        <w:spacing w:after="0" w:line="240" w:lineRule="auto"/>
        <w:outlineLvl w:val="4"/>
        <w:rPr>
          <w:rFonts w:ascii="Arial" w:eastAsia="Times New Roman" w:hAnsi="Arial" w:cs="Arial"/>
          <w:b/>
          <w:bCs/>
          <w:sz w:val="24"/>
          <w:szCs w:val="24"/>
          <w:lang w:val="de-DE" w:eastAsia="de-CH"/>
        </w:rPr>
      </w:pPr>
      <w:r w:rsidRPr="00C70578">
        <w:rPr>
          <w:rFonts w:ascii="Arial" w:eastAsia="Times New Roman" w:hAnsi="Arial" w:cs="Arial"/>
          <w:b/>
          <w:bCs/>
          <w:sz w:val="24"/>
          <w:szCs w:val="24"/>
          <w:lang w:val="de-DE" w:eastAsia="de-CH"/>
        </w:rPr>
        <w:t>Diagnose</w:t>
      </w:r>
    </w:p>
    <w:p w:rsidR="00C70578" w:rsidRPr="00C70578" w:rsidRDefault="00C70578" w:rsidP="00C70578">
      <w:pPr>
        <w:spacing w:before="100" w:beforeAutospacing="1" w:after="100" w:afterAutospacing="1" w:line="240" w:lineRule="auto"/>
        <w:rPr>
          <w:rFonts w:ascii="Arial" w:eastAsia="Times New Roman" w:hAnsi="Arial" w:cs="Arial"/>
          <w:sz w:val="19"/>
          <w:szCs w:val="19"/>
          <w:lang w:val="de-DE" w:eastAsia="de-CH"/>
        </w:rPr>
      </w:pPr>
      <w:r w:rsidRPr="00C70578">
        <w:rPr>
          <w:rFonts w:ascii="Arial" w:eastAsia="Times New Roman" w:hAnsi="Arial" w:cs="Arial"/>
          <w:sz w:val="19"/>
          <w:szCs w:val="19"/>
          <w:lang w:val="de-DE" w:eastAsia="de-CH"/>
        </w:rPr>
        <w:t xml:space="preserve">Das bildgebende Verfahren zur Bestätigung der Diagnose Bandscheibenvorfall ist das </w:t>
      </w:r>
      <w:r w:rsidRPr="00C70578">
        <w:rPr>
          <w:rFonts w:ascii="Arial" w:eastAsia="Times New Roman" w:hAnsi="Arial" w:cs="Arial"/>
          <w:color w:val="0094D4"/>
          <w:sz w:val="19"/>
          <w:szCs w:val="19"/>
          <w:lang w:val="de-DE" w:eastAsia="de-CH"/>
        </w:rPr>
        <w:t>MRI</w:t>
      </w:r>
      <w:r w:rsidRPr="00C70578">
        <w:rPr>
          <w:rFonts w:ascii="Arial" w:eastAsia="Times New Roman" w:hAnsi="Arial" w:cs="Arial"/>
          <w:vanish/>
          <w:color w:val="FFFFFF"/>
          <w:sz w:val="18"/>
          <w:szCs w:val="18"/>
          <w:lang w:val="de-DE" w:eastAsia="de-CH"/>
        </w:rPr>
        <w:t>Magnetresonanztomographie/Magnetic Resonance Imaging (MRI): Medizinisches Bildgebungs-Verfahren, das nach Lagerung des Patienten im MR-Gerät durch Veränderungen elektomagnetischer Felder Schnittbilder des menschlichen Körpers erstellt.</w:t>
      </w:r>
      <w:r w:rsidRPr="00C70578">
        <w:rPr>
          <w:rFonts w:ascii="Arial" w:eastAsia="Times New Roman" w:hAnsi="Arial" w:cs="Arial"/>
          <w:sz w:val="19"/>
          <w:szCs w:val="19"/>
          <w:lang w:val="de-DE" w:eastAsia="de-CH"/>
        </w:rPr>
        <w:t xml:space="preserve"> (</w:t>
      </w:r>
      <w:proofErr w:type="spellStart"/>
      <w:r w:rsidRPr="00C70578">
        <w:rPr>
          <w:rFonts w:ascii="Arial" w:eastAsia="Times New Roman" w:hAnsi="Arial" w:cs="Arial"/>
          <w:sz w:val="19"/>
          <w:szCs w:val="19"/>
          <w:lang w:val="de-DE" w:eastAsia="de-CH"/>
        </w:rPr>
        <w:t>Magnetic</w:t>
      </w:r>
      <w:proofErr w:type="spellEnd"/>
      <w:r w:rsidRPr="00C70578">
        <w:rPr>
          <w:rFonts w:ascii="Arial" w:eastAsia="Times New Roman" w:hAnsi="Arial" w:cs="Arial"/>
          <w:sz w:val="19"/>
          <w:szCs w:val="19"/>
          <w:lang w:val="de-DE" w:eastAsia="de-CH"/>
        </w:rPr>
        <w:t xml:space="preserve"> </w:t>
      </w:r>
      <w:proofErr w:type="spellStart"/>
      <w:r w:rsidRPr="00C70578">
        <w:rPr>
          <w:rFonts w:ascii="Arial" w:eastAsia="Times New Roman" w:hAnsi="Arial" w:cs="Arial"/>
          <w:sz w:val="19"/>
          <w:szCs w:val="19"/>
          <w:lang w:val="de-DE" w:eastAsia="de-CH"/>
        </w:rPr>
        <w:t>Resonance</w:t>
      </w:r>
      <w:proofErr w:type="spellEnd"/>
      <w:r w:rsidRPr="00C70578">
        <w:rPr>
          <w:rFonts w:ascii="Arial" w:eastAsia="Times New Roman" w:hAnsi="Arial" w:cs="Arial"/>
          <w:sz w:val="19"/>
          <w:szCs w:val="19"/>
          <w:lang w:val="de-DE" w:eastAsia="de-CH"/>
        </w:rPr>
        <w:t xml:space="preserve"> Imaging). Auf einem herkömmlichen Röntgenbild ist ein Bandscheibenvorfall nicht ersichtlich. Im </w:t>
      </w:r>
      <w:r w:rsidRPr="00C70578">
        <w:rPr>
          <w:rFonts w:ascii="Arial" w:eastAsia="Times New Roman" w:hAnsi="Arial" w:cs="Arial"/>
          <w:color w:val="0094D4"/>
          <w:sz w:val="19"/>
          <w:szCs w:val="19"/>
          <w:lang w:val="de-DE" w:eastAsia="de-CH"/>
        </w:rPr>
        <w:t>MRI</w:t>
      </w:r>
      <w:r w:rsidRPr="00C70578">
        <w:rPr>
          <w:rFonts w:ascii="Arial" w:eastAsia="Times New Roman" w:hAnsi="Arial" w:cs="Arial"/>
          <w:vanish/>
          <w:color w:val="FFFFFF"/>
          <w:sz w:val="18"/>
          <w:szCs w:val="18"/>
          <w:lang w:val="de-DE" w:eastAsia="de-CH"/>
        </w:rPr>
        <w:t>Magnetresonanztomographie/Magnetic Resonance Imaging (MRI): Medizinisches Bildgebungs-Verfahren, das nach Lagerung des Patienten im MR-Gerät durch Veränderungen elektomagnetischer Felder Schnittbilder des menschlichen Körpers erstellt.</w:t>
      </w:r>
      <w:r w:rsidRPr="00C70578">
        <w:rPr>
          <w:rFonts w:ascii="Arial" w:eastAsia="Times New Roman" w:hAnsi="Arial" w:cs="Arial"/>
          <w:sz w:val="19"/>
          <w:szCs w:val="19"/>
          <w:lang w:val="de-DE" w:eastAsia="de-CH"/>
        </w:rPr>
        <w:t xml:space="preserve"> werden die Lokalisation und das </w:t>
      </w:r>
      <w:proofErr w:type="spellStart"/>
      <w:r w:rsidRPr="00C70578">
        <w:rPr>
          <w:rFonts w:ascii="Arial" w:eastAsia="Times New Roman" w:hAnsi="Arial" w:cs="Arial"/>
          <w:sz w:val="19"/>
          <w:szCs w:val="19"/>
          <w:lang w:val="de-DE" w:eastAsia="de-CH"/>
        </w:rPr>
        <w:t>Ausmass</w:t>
      </w:r>
      <w:proofErr w:type="spellEnd"/>
      <w:r w:rsidRPr="00C70578">
        <w:rPr>
          <w:rFonts w:ascii="Arial" w:eastAsia="Times New Roman" w:hAnsi="Arial" w:cs="Arial"/>
          <w:sz w:val="19"/>
          <w:szCs w:val="19"/>
          <w:lang w:val="de-DE" w:eastAsia="de-CH"/>
        </w:rPr>
        <w:t xml:space="preserve"> der Diskushernie bestimmt und die beeinträchtigten Nervenwurzeln dargestellt. Die Untersuchung erfolgt ohne Röntgenstrahlen. Der Befund ist aber nur dann von Bedeutung, wenn er die Symptome des Patienten erklärt. Weniger geeignet ist das </w:t>
      </w:r>
      <w:r w:rsidRPr="00C70578">
        <w:rPr>
          <w:rFonts w:ascii="Arial" w:eastAsia="Times New Roman" w:hAnsi="Arial" w:cs="Arial"/>
          <w:color w:val="0094D4"/>
          <w:sz w:val="19"/>
          <w:szCs w:val="19"/>
          <w:lang w:val="de-DE" w:eastAsia="de-CH"/>
        </w:rPr>
        <w:t>MRI</w:t>
      </w:r>
      <w:r w:rsidRPr="00C70578">
        <w:rPr>
          <w:rFonts w:ascii="Arial" w:eastAsia="Times New Roman" w:hAnsi="Arial" w:cs="Arial"/>
          <w:vanish/>
          <w:color w:val="FFFFFF"/>
          <w:sz w:val="18"/>
          <w:szCs w:val="18"/>
          <w:lang w:val="de-DE" w:eastAsia="de-CH"/>
        </w:rPr>
        <w:t>Magnetresonanztomographie/Magnetic Resonance Imaging (MRI): Medizinisches Bildgebungs-Verfahren, das nach Lagerung des Patienten im MR-Gerät durch Veränderungen elektomagnetischer Felder Schnittbilder des menschlichen Körpers erstellt.</w:t>
      </w:r>
      <w:r w:rsidRPr="00C70578">
        <w:rPr>
          <w:rFonts w:ascii="Arial" w:eastAsia="Times New Roman" w:hAnsi="Arial" w:cs="Arial"/>
          <w:sz w:val="19"/>
          <w:szCs w:val="19"/>
          <w:lang w:val="de-DE" w:eastAsia="de-CH"/>
        </w:rPr>
        <w:t xml:space="preserve"> zum Nachweisen knöcherner Deformationen. </w:t>
      </w:r>
    </w:p>
    <w:p w:rsidR="00C70578" w:rsidRPr="00C70578" w:rsidRDefault="00C70578" w:rsidP="00C70578">
      <w:pPr>
        <w:spacing w:before="100" w:beforeAutospacing="1" w:after="100" w:afterAutospacing="1" w:line="240" w:lineRule="auto"/>
        <w:rPr>
          <w:rFonts w:ascii="Arial" w:eastAsia="Times New Roman" w:hAnsi="Arial" w:cs="Arial"/>
          <w:sz w:val="19"/>
          <w:szCs w:val="19"/>
          <w:lang w:val="de-DE" w:eastAsia="de-CH"/>
        </w:rPr>
      </w:pPr>
      <w:r w:rsidRPr="00C70578">
        <w:rPr>
          <w:rFonts w:ascii="Arial" w:eastAsia="Times New Roman" w:hAnsi="Arial" w:cs="Arial"/>
          <w:sz w:val="19"/>
          <w:szCs w:val="19"/>
          <w:lang w:val="de-DE" w:eastAsia="de-CH"/>
        </w:rPr>
        <w:t xml:space="preserve">Die seltenen Bandscheibenvorfälle bei Jugendlichen können sich wesentlich anders </w:t>
      </w:r>
      <w:proofErr w:type="spellStart"/>
      <w:r w:rsidRPr="00C70578">
        <w:rPr>
          <w:rFonts w:ascii="Arial" w:eastAsia="Times New Roman" w:hAnsi="Arial" w:cs="Arial"/>
          <w:sz w:val="19"/>
          <w:szCs w:val="19"/>
          <w:lang w:val="de-DE" w:eastAsia="de-CH"/>
        </w:rPr>
        <w:t>präsentieren.Stellt</w:t>
      </w:r>
      <w:proofErr w:type="spellEnd"/>
      <w:r w:rsidRPr="00C70578">
        <w:rPr>
          <w:rFonts w:ascii="Arial" w:eastAsia="Times New Roman" w:hAnsi="Arial" w:cs="Arial"/>
          <w:sz w:val="19"/>
          <w:szCs w:val="19"/>
          <w:lang w:val="de-DE" w:eastAsia="de-CH"/>
        </w:rPr>
        <w:t xml:space="preserve"> der untersuchende Arzt neurologische Störungen fest, wird eine </w:t>
      </w:r>
      <w:r w:rsidRPr="00C70578">
        <w:rPr>
          <w:rFonts w:ascii="Arial" w:eastAsia="Times New Roman" w:hAnsi="Arial" w:cs="Arial"/>
          <w:color w:val="0094D4"/>
          <w:sz w:val="19"/>
          <w:szCs w:val="19"/>
          <w:lang w:val="de-DE" w:eastAsia="de-CH"/>
        </w:rPr>
        <w:t>MRI</w:t>
      </w:r>
      <w:r w:rsidRPr="00C70578">
        <w:rPr>
          <w:rFonts w:ascii="Arial" w:eastAsia="Times New Roman" w:hAnsi="Arial" w:cs="Arial"/>
          <w:vanish/>
          <w:color w:val="FFFFFF"/>
          <w:sz w:val="18"/>
          <w:szCs w:val="18"/>
          <w:lang w:val="de-DE" w:eastAsia="de-CH"/>
        </w:rPr>
        <w:t>Magnetresonanztomographie/Magnetic Resonance Imaging (MRI): Medizinisches Bildgebungs-Verfahren, das nach Lagerung des Patienten im MR-Gerät durch Veränderungen elektomagnetischer Felder Schnittbilder des menschlichen Körpers erstellt.</w:t>
      </w:r>
      <w:r w:rsidRPr="00C70578">
        <w:rPr>
          <w:rFonts w:ascii="Arial" w:eastAsia="Times New Roman" w:hAnsi="Arial" w:cs="Arial"/>
          <w:sz w:val="19"/>
          <w:szCs w:val="19"/>
          <w:lang w:val="de-DE" w:eastAsia="de-CH"/>
        </w:rPr>
        <w:t xml:space="preserve">-Untersuchung durchgeführt, um die Diagnose zu bestätigen und den Bandscheibenvorfall präzise zu lokalisieren. </w:t>
      </w:r>
    </w:p>
    <w:p w:rsidR="00C70578" w:rsidRPr="00C70578" w:rsidRDefault="00C70578" w:rsidP="00C70578">
      <w:pPr>
        <w:spacing w:after="0" w:line="240" w:lineRule="auto"/>
        <w:outlineLvl w:val="4"/>
        <w:rPr>
          <w:rFonts w:ascii="Arial" w:eastAsia="Times New Roman" w:hAnsi="Arial" w:cs="Arial"/>
          <w:b/>
          <w:bCs/>
          <w:sz w:val="24"/>
          <w:szCs w:val="24"/>
          <w:lang w:val="de-DE" w:eastAsia="de-CH"/>
        </w:rPr>
      </w:pPr>
      <w:r w:rsidRPr="00C70578">
        <w:rPr>
          <w:rFonts w:ascii="Arial" w:eastAsia="Times New Roman" w:hAnsi="Arial" w:cs="Arial"/>
          <w:b/>
          <w:bCs/>
          <w:sz w:val="24"/>
          <w:szCs w:val="24"/>
          <w:lang w:val="de-DE" w:eastAsia="de-CH"/>
        </w:rPr>
        <w:t>Konservative Behandlung</w:t>
      </w:r>
    </w:p>
    <w:p w:rsidR="00C70578" w:rsidRPr="00C70578" w:rsidRDefault="00C70578" w:rsidP="00C70578">
      <w:pPr>
        <w:spacing w:before="100" w:beforeAutospacing="1" w:after="100" w:afterAutospacing="1" w:line="240" w:lineRule="auto"/>
        <w:rPr>
          <w:rFonts w:ascii="Arial" w:eastAsia="Times New Roman" w:hAnsi="Arial" w:cs="Arial"/>
          <w:sz w:val="19"/>
          <w:szCs w:val="19"/>
          <w:lang w:val="de-DE" w:eastAsia="de-CH"/>
        </w:rPr>
      </w:pPr>
      <w:r w:rsidRPr="00C70578">
        <w:rPr>
          <w:rFonts w:ascii="Arial" w:eastAsia="Times New Roman" w:hAnsi="Arial" w:cs="Arial"/>
          <w:sz w:val="19"/>
          <w:szCs w:val="19"/>
          <w:lang w:val="de-DE" w:eastAsia="de-CH"/>
        </w:rPr>
        <w:t xml:space="preserve">Die Behandlungsziele sind einerseits die Schmerzlinderung und die Behebung des neurologischen Ausfalls (wenn vorhanden), anderseits die Rückkehr zur Arbeit und zu den täglichen Aktivitäten. </w:t>
      </w:r>
    </w:p>
    <w:p w:rsidR="00C70578" w:rsidRPr="00C70578" w:rsidRDefault="00C70578" w:rsidP="00C70578">
      <w:pPr>
        <w:spacing w:before="100" w:beforeAutospacing="1" w:after="100" w:afterAutospacing="1" w:line="240" w:lineRule="auto"/>
        <w:rPr>
          <w:rFonts w:ascii="Arial" w:eastAsia="Times New Roman" w:hAnsi="Arial" w:cs="Arial"/>
          <w:sz w:val="19"/>
          <w:szCs w:val="19"/>
          <w:lang w:val="de-DE" w:eastAsia="de-CH"/>
        </w:rPr>
      </w:pPr>
      <w:r w:rsidRPr="00C70578">
        <w:rPr>
          <w:rFonts w:ascii="Arial" w:eastAsia="Times New Roman" w:hAnsi="Arial" w:cs="Arial"/>
          <w:sz w:val="19"/>
          <w:szCs w:val="19"/>
          <w:lang w:val="de-DE" w:eastAsia="de-CH"/>
        </w:rPr>
        <w:lastRenderedPageBreak/>
        <w:t xml:space="preserve">Die meisten Bandscheibenvorfälle haben einen günstigen Spontanverlauf. Dementsprechend ist eine Operation nur dort angezeigt, wo eine konservative (nicht chirurgische) Behandlung und Abwarten nicht zum Erfolg führen. </w:t>
      </w:r>
    </w:p>
    <w:p w:rsidR="00C70578" w:rsidRPr="00C70578" w:rsidRDefault="00C70578" w:rsidP="00C70578">
      <w:pPr>
        <w:spacing w:before="100" w:beforeAutospacing="1" w:after="100" w:afterAutospacing="1" w:line="240" w:lineRule="auto"/>
        <w:rPr>
          <w:rFonts w:ascii="Arial" w:eastAsia="Times New Roman" w:hAnsi="Arial" w:cs="Arial"/>
          <w:sz w:val="19"/>
          <w:szCs w:val="19"/>
          <w:lang w:val="de-DE" w:eastAsia="de-CH"/>
        </w:rPr>
      </w:pPr>
      <w:r w:rsidRPr="00C70578">
        <w:rPr>
          <w:rFonts w:ascii="Arial" w:eastAsia="Times New Roman" w:hAnsi="Arial" w:cs="Arial"/>
          <w:sz w:val="19"/>
          <w:szCs w:val="19"/>
          <w:lang w:val="de-DE" w:eastAsia="de-CH"/>
        </w:rPr>
        <w:t>Gute Voraussetzungen für eine konservative Behandlung:</w:t>
      </w:r>
    </w:p>
    <w:p w:rsidR="00C70578" w:rsidRPr="00C70578" w:rsidRDefault="00C70578" w:rsidP="00C70578">
      <w:pPr>
        <w:numPr>
          <w:ilvl w:val="0"/>
          <w:numId w:val="1"/>
        </w:numPr>
        <w:spacing w:before="100" w:beforeAutospacing="1" w:after="100" w:afterAutospacing="1" w:line="270" w:lineRule="atLeast"/>
        <w:ind w:left="300"/>
        <w:rPr>
          <w:rFonts w:ascii="Arial" w:eastAsia="Times New Roman" w:hAnsi="Arial" w:cs="Arial"/>
          <w:sz w:val="19"/>
          <w:szCs w:val="19"/>
          <w:lang w:val="de-DE" w:eastAsia="de-CH"/>
        </w:rPr>
      </w:pPr>
      <w:r w:rsidRPr="00C70578">
        <w:rPr>
          <w:rFonts w:ascii="Arial" w:eastAsia="Times New Roman" w:hAnsi="Arial" w:cs="Arial"/>
          <w:sz w:val="19"/>
          <w:szCs w:val="19"/>
          <w:lang w:val="de-DE" w:eastAsia="de-CH"/>
        </w:rPr>
        <w:t>bestimmte Formen von sequestriertem Bandscheibenvorfall</w:t>
      </w:r>
    </w:p>
    <w:p w:rsidR="00C70578" w:rsidRPr="00C70578" w:rsidRDefault="00C70578" w:rsidP="00C70578">
      <w:pPr>
        <w:numPr>
          <w:ilvl w:val="0"/>
          <w:numId w:val="1"/>
        </w:numPr>
        <w:spacing w:before="100" w:beforeAutospacing="1" w:after="100" w:afterAutospacing="1" w:line="270" w:lineRule="atLeast"/>
        <w:ind w:left="300"/>
        <w:rPr>
          <w:rFonts w:ascii="Arial" w:eastAsia="Times New Roman" w:hAnsi="Arial" w:cs="Arial"/>
          <w:sz w:val="19"/>
          <w:szCs w:val="19"/>
          <w:lang w:val="de-DE" w:eastAsia="de-CH"/>
        </w:rPr>
      </w:pPr>
      <w:r w:rsidRPr="00C70578">
        <w:rPr>
          <w:rFonts w:ascii="Arial" w:eastAsia="Times New Roman" w:hAnsi="Arial" w:cs="Arial"/>
          <w:sz w:val="19"/>
          <w:szCs w:val="19"/>
          <w:lang w:val="de-DE" w:eastAsia="de-CH"/>
        </w:rPr>
        <w:t>kleine Diskushernie</w:t>
      </w:r>
    </w:p>
    <w:p w:rsidR="00C70578" w:rsidRPr="00C70578" w:rsidRDefault="00C70578" w:rsidP="00C70578">
      <w:pPr>
        <w:numPr>
          <w:ilvl w:val="0"/>
          <w:numId w:val="1"/>
        </w:numPr>
        <w:spacing w:before="100" w:beforeAutospacing="1" w:after="100" w:afterAutospacing="1" w:line="270" w:lineRule="atLeast"/>
        <w:ind w:left="300"/>
        <w:rPr>
          <w:rFonts w:ascii="Arial" w:eastAsia="Times New Roman" w:hAnsi="Arial" w:cs="Arial"/>
          <w:sz w:val="19"/>
          <w:szCs w:val="19"/>
          <w:lang w:val="de-DE" w:eastAsia="de-CH"/>
        </w:rPr>
      </w:pPr>
      <w:r w:rsidRPr="00C70578">
        <w:rPr>
          <w:rFonts w:ascii="Arial" w:eastAsia="Times New Roman" w:hAnsi="Arial" w:cs="Arial"/>
          <w:sz w:val="19"/>
          <w:szCs w:val="19"/>
          <w:lang w:val="de-DE" w:eastAsia="de-CH"/>
        </w:rPr>
        <w:t>keine oder milde neurologische Symptome</w:t>
      </w:r>
    </w:p>
    <w:p w:rsidR="00C70578" w:rsidRPr="00C70578" w:rsidRDefault="00C70578" w:rsidP="00C70578">
      <w:pPr>
        <w:numPr>
          <w:ilvl w:val="0"/>
          <w:numId w:val="1"/>
        </w:numPr>
        <w:spacing w:before="100" w:beforeAutospacing="1" w:after="100" w:afterAutospacing="1" w:line="270" w:lineRule="atLeast"/>
        <w:ind w:left="300"/>
        <w:rPr>
          <w:rFonts w:ascii="Arial" w:eastAsia="Times New Roman" w:hAnsi="Arial" w:cs="Arial"/>
          <w:sz w:val="19"/>
          <w:szCs w:val="19"/>
          <w:lang w:val="de-DE" w:eastAsia="de-CH"/>
        </w:rPr>
      </w:pPr>
      <w:r w:rsidRPr="00C70578">
        <w:rPr>
          <w:rFonts w:ascii="Arial" w:eastAsia="Times New Roman" w:hAnsi="Arial" w:cs="Arial"/>
          <w:sz w:val="19"/>
          <w:szCs w:val="19"/>
          <w:lang w:val="de-DE" w:eastAsia="de-CH"/>
        </w:rPr>
        <w:t>wenig ausgeprägter Ischias-Schmerz</w:t>
      </w:r>
    </w:p>
    <w:p w:rsidR="00C70578" w:rsidRPr="00C70578" w:rsidRDefault="00C70578" w:rsidP="00C70578">
      <w:pPr>
        <w:numPr>
          <w:ilvl w:val="0"/>
          <w:numId w:val="1"/>
        </w:numPr>
        <w:spacing w:before="100" w:beforeAutospacing="1" w:after="100" w:afterAutospacing="1" w:line="270" w:lineRule="atLeast"/>
        <w:ind w:left="300"/>
        <w:rPr>
          <w:rFonts w:ascii="Arial" w:eastAsia="Times New Roman" w:hAnsi="Arial" w:cs="Arial"/>
          <w:sz w:val="19"/>
          <w:szCs w:val="19"/>
          <w:lang w:val="de-DE" w:eastAsia="de-CH"/>
        </w:rPr>
      </w:pPr>
      <w:r w:rsidRPr="00C70578">
        <w:rPr>
          <w:rFonts w:ascii="Arial" w:eastAsia="Times New Roman" w:hAnsi="Arial" w:cs="Arial"/>
          <w:sz w:val="19"/>
          <w:szCs w:val="19"/>
          <w:lang w:val="de-DE" w:eastAsia="de-CH"/>
        </w:rPr>
        <w:t>milde Bandscheibenabnützungen</w:t>
      </w:r>
    </w:p>
    <w:p w:rsidR="00C70578" w:rsidRPr="00C70578" w:rsidRDefault="00C70578" w:rsidP="00C70578">
      <w:pPr>
        <w:numPr>
          <w:ilvl w:val="0"/>
          <w:numId w:val="1"/>
        </w:numPr>
        <w:spacing w:before="100" w:beforeAutospacing="1" w:after="100" w:afterAutospacing="1" w:line="270" w:lineRule="atLeast"/>
        <w:ind w:left="300"/>
        <w:rPr>
          <w:rFonts w:ascii="Arial" w:eastAsia="Times New Roman" w:hAnsi="Arial" w:cs="Arial"/>
          <w:sz w:val="19"/>
          <w:szCs w:val="19"/>
          <w:lang w:val="de-DE" w:eastAsia="de-CH"/>
        </w:rPr>
      </w:pPr>
      <w:r w:rsidRPr="00C70578">
        <w:rPr>
          <w:rFonts w:ascii="Arial" w:eastAsia="Times New Roman" w:hAnsi="Arial" w:cs="Arial"/>
          <w:sz w:val="19"/>
          <w:szCs w:val="19"/>
          <w:lang w:val="de-DE" w:eastAsia="de-CH"/>
        </w:rPr>
        <w:t>junges Alter</w:t>
      </w:r>
    </w:p>
    <w:p w:rsidR="00C70578" w:rsidRPr="00C70578" w:rsidRDefault="00C70578" w:rsidP="00C70578">
      <w:pPr>
        <w:spacing w:before="100" w:beforeAutospacing="1" w:after="100" w:afterAutospacing="1" w:line="240" w:lineRule="auto"/>
        <w:rPr>
          <w:rFonts w:ascii="Arial" w:eastAsia="Times New Roman" w:hAnsi="Arial" w:cs="Arial"/>
          <w:sz w:val="19"/>
          <w:szCs w:val="19"/>
          <w:lang w:val="de-DE" w:eastAsia="de-CH"/>
        </w:rPr>
      </w:pPr>
      <w:r w:rsidRPr="00C70578">
        <w:rPr>
          <w:rFonts w:ascii="Arial" w:eastAsia="Times New Roman" w:hAnsi="Arial" w:cs="Arial"/>
          <w:sz w:val="19"/>
          <w:szCs w:val="19"/>
          <w:lang w:val="de-DE" w:eastAsia="de-CH"/>
        </w:rPr>
        <w:t xml:space="preserve">Die konservative Therapie einer Diskushernie an der Lendenwirbelsäule besteht je nach Schwere der Symptome aus maximal drei Tagen Bettruhe – meist in </w:t>
      </w:r>
      <w:proofErr w:type="spellStart"/>
      <w:r w:rsidRPr="00C70578">
        <w:rPr>
          <w:rFonts w:ascii="Arial" w:eastAsia="Times New Roman" w:hAnsi="Arial" w:cs="Arial"/>
          <w:sz w:val="19"/>
          <w:szCs w:val="19"/>
          <w:lang w:val="de-DE" w:eastAsia="de-CH"/>
        </w:rPr>
        <w:t>Böcklilagerung</w:t>
      </w:r>
      <w:proofErr w:type="spellEnd"/>
      <w:r w:rsidRPr="00C70578">
        <w:rPr>
          <w:rFonts w:ascii="Arial" w:eastAsia="Times New Roman" w:hAnsi="Arial" w:cs="Arial"/>
          <w:sz w:val="19"/>
          <w:szCs w:val="19"/>
          <w:lang w:val="de-DE" w:eastAsia="de-CH"/>
        </w:rPr>
        <w:t xml:space="preserve"> – begleitet von schmerz- und entzündungshemmenden Medikamenten sowie Physiotherapie. </w:t>
      </w:r>
    </w:p>
    <w:p w:rsidR="00C70578" w:rsidRPr="00C70578" w:rsidRDefault="00C70578" w:rsidP="00C70578">
      <w:pPr>
        <w:spacing w:after="0" w:line="240" w:lineRule="auto"/>
        <w:outlineLvl w:val="4"/>
        <w:rPr>
          <w:rFonts w:ascii="Arial" w:eastAsia="Times New Roman" w:hAnsi="Arial" w:cs="Arial"/>
          <w:b/>
          <w:bCs/>
          <w:sz w:val="24"/>
          <w:szCs w:val="24"/>
          <w:lang w:val="de-DE" w:eastAsia="de-CH"/>
        </w:rPr>
      </w:pPr>
      <w:r w:rsidRPr="00C70578">
        <w:rPr>
          <w:rFonts w:ascii="Arial" w:eastAsia="Times New Roman" w:hAnsi="Arial" w:cs="Arial"/>
          <w:b/>
          <w:bCs/>
          <w:sz w:val="24"/>
          <w:szCs w:val="24"/>
          <w:lang w:val="de-DE" w:eastAsia="de-CH"/>
        </w:rPr>
        <w:t>Operation</w:t>
      </w:r>
    </w:p>
    <w:p w:rsidR="00C70578" w:rsidRPr="00C70578" w:rsidRDefault="00C70578" w:rsidP="00C70578">
      <w:pPr>
        <w:spacing w:before="100" w:beforeAutospacing="1" w:after="100" w:afterAutospacing="1" w:line="240" w:lineRule="auto"/>
        <w:rPr>
          <w:rFonts w:ascii="Arial" w:eastAsia="Times New Roman" w:hAnsi="Arial" w:cs="Arial"/>
          <w:sz w:val="19"/>
          <w:szCs w:val="19"/>
          <w:lang w:val="de-DE" w:eastAsia="de-CH"/>
        </w:rPr>
      </w:pPr>
      <w:r w:rsidRPr="00C70578">
        <w:rPr>
          <w:rFonts w:ascii="Arial" w:eastAsia="Times New Roman" w:hAnsi="Arial" w:cs="Arial"/>
          <w:sz w:val="19"/>
          <w:szCs w:val="19"/>
          <w:lang w:val="de-DE" w:eastAsia="de-CH"/>
        </w:rPr>
        <w:t xml:space="preserve">Wenn die konservative Behandlung keine Besserung bringt oder bei ausgeprägten Lähmungen ist eine Operation zu empfehlen. Der Bandscheibenvorfall wird über einen kleinen Zugang hinten in der Mitte des Kreuzes mikrochirurgisch entfernt. Für einen Eingriff an der Halswirbelsäule wird meist ein Zugang vorne am Hals gewählt. </w:t>
      </w:r>
    </w:p>
    <w:p w:rsidR="00C70578" w:rsidRPr="00C70578" w:rsidRDefault="00C70578" w:rsidP="00C70578">
      <w:pPr>
        <w:spacing w:before="100" w:beforeAutospacing="1" w:after="100" w:afterAutospacing="1" w:line="240" w:lineRule="auto"/>
        <w:rPr>
          <w:rFonts w:ascii="Arial" w:eastAsia="Times New Roman" w:hAnsi="Arial" w:cs="Arial"/>
          <w:sz w:val="19"/>
          <w:szCs w:val="19"/>
          <w:lang w:val="de-DE" w:eastAsia="de-CH"/>
        </w:rPr>
      </w:pPr>
      <w:r w:rsidRPr="00C70578">
        <w:rPr>
          <w:rFonts w:ascii="Arial" w:eastAsia="Times New Roman" w:hAnsi="Arial" w:cs="Arial"/>
          <w:sz w:val="19"/>
          <w:szCs w:val="19"/>
          <w:lang w:val="de-DE" w:eastAsia="de-CH"/>
        </w:rPr>
        <w:t xml:space="preserve">Die Operation ist mit einem stationären Spitalaufenthalt von drei bis sechs Tagen verbunden. Die Rückkehr zu den normalen Aktivitäten sollte innert drei Monaten möglich sein. Die neurologische Erholung einer Lähmung kann leider auch mit einem chirurgischen Eingriff nicht garantiert werden. </w:t>
      </w:r>
    </w:p>
    <w:p w:rsidR="00C70578" w:rsidRPr="00C70578" w:rsidRDefault="00C70578" w:rsidP="00C70578">
      <w:pPr>
        <w:spacing w:before="100" w:beforeAutospacing="1" w:after="100" w:afterAutospacing="1" w:line="240" w:lineRule="auto"/>
        <w:rPr>
          <w:rFonts w:ascii="Arial" w:eastAsia="Times New Roman" w:hAnsi="Arial" w:cs="Arial"/>
          <w:sz w:val="19"/>
          <w:szCs w:val="19"/>
          <w:lang w:val="de-DE" w:eastAsia="de-CH"/>
        </w:rPr>
      </w:pPr>
      <w:r w:rsidRPr="00C70578">
        <w:rPr>
          <w:rFonts w:ascii="Arial" w:eastAsia="Times New Roman" w:hAnsi="Arial" w:cs="Arial"/>
          <w:sz w:val="19"/>
          <w:szCs w:val="19"/>
          <w:lang w:val="de-DE" w:eastAsia="de-CH"/>
        </w:rPr>
        <w:t>Sogenannte endoskopische oder auch Laserentfernungen von Diskushernien sind nur beschränkt anwendbar und wissenschaftlich nicht schlüssig belegt.</w:t>
      </w:r>
    </w:p>
    <w:p w:rsidR="00C70578" w:rsidRDefault="00C70578">
      <w:pPr>
        <w:rPr>
          <w:lang w:val="de-DE"/>
        </w:rPr>
      </w:pPr>
      <w:r>
        <w:rPr>
          <w:lang w:val="de-DE"/>
        </w:rPr>
        <w:t>Quelle:</w:t>
      </w:r>
    </w:p>
    <w:p w:rsidR="008851BE" w:rsidRDefault="008E6FAE">
      <w:pPr>
        <w:rPr>
          <w:lang w:val="de-DE"/>
        </w:rPr>
      </w:pPr>
      <w:hyperlink r:id="rId10" w:history="1">
        <w:r w:rsidRPr="007B1348">
          <w:rPr>
            <w:rStyle w:val="Hyperlink"/>
            <w:lang w:val="de-DE"/>
          </w:rPr>
          <w:t>http://www.hirslanden-bibliothek.ch/themen/artikel/article/bandscheibenvorfall-ursachen-und-behandlung/</w:t>
        </w:r>
      </w:hyperlink>
    </w:p>
    <w:p w:rsidR="008E6FAE" w:rsidRDefault="008E6FAE">
      <w:pPr>
        <w:rPr>
          <w:lang w:val="de-DE"/>
        </w:rPr>
      </w:pPr>
    </w:p>
    <w:p w:rsidR="008E6FAE" w:rsidRDefault="008E6FAE">
      <w:pPr>
        <w:rPr>
          <w:lang w:val="de-DE"/>
        </w:rPr>
      </w:pPr>
    </w:p>
    <w:p w:rsidR="008E6FAE" w:rsidRDefault="008E6FAE">
      <w:pPr>
        <w:rPr>
          <w:lang w:val="de-DE"/>
        </w:rPr>
      </w:pPr>
    </w:p>
    <w:p w:rsidR="008E6FAE" w:rsidRDefault="008E6FAE">
      <w:pPr>
        <w:rPr>
          <w:lang w:val="de-DE"/>
        </w:rPr>
      </w:pPr>
    </w:p>
    <w:p w:rsidR="008E6FAE" w:rsidRDefault="008E6FAE">
      <w:pPr>
        <w:rPr>
          <w:lang w:val="de-DE"/>
        </w:rPr>
      </w:pPr>
    </w:p>
    <w:p w:rsidR="008E6FAE" w:rsidRDefault="008E6FAE">
      <w:pPr>
        <w:rPr>
          <w:lang w:val="de-DE"/>
        </w:rPr>
      </w:pPr>
    </w:p>
    <w:p w:rsidR="008E6FAE" w:rsidRDefault="008E6FAE">
      <w:pPr>
        <w:rPr>
          <w:lang w:val="de-DE"/>
        </w:rPr>
      </w:pPr>
    </w:p>
    <w:p w:rsidR="008E6FAE" w:rsidRDefault="008E6FAE">
      <w:pPr>
        <w:rPr>
          <w:lang w:val="de-DE"/>
        </w:rPr>
      </w:pPr>
    </w:p>
    <w:p w:rsidR="008E6FAE" w:rsidRDefault="008E6FAE">
      <w:pPr>
        <w:rPr>
          <w:lang w:val="de-DE"/>
        </w:rPr>
      </w:pPr>
    </w:p>
    <w:p w:rsidR="008E6FAE" w:rsidRDefault="008E6FAE">
      <w:pPr>
        <w:rPr>
          <w:lang w:val="de-DE"/>
        </w:rPr>
      </w:pPr>
    </w:p>
    <w:p w:rsidR="008E6FAE" w:rsidRDefault="008E6FAE" w:rsidP="008E6FAE">
      <w:pPr>
        <w:pStyle w:val="berschrift1"/>
        <w:rPr>
          <w:lang w:val="de-DE"/>
        </w:rPr>
      </w:pPr>
      <w:r>
        <w:rPr>
          <w:lang w:val="de-DE"/>
        </w:rPr>
        <w:lastRenderedPageBreak/>
        <w:t>Bandscheibenvorfall</w:t>
      </w:r>
    </w:p>
    <w:p w:rsidR="008E6FAE" w:rsidRDefault="008E6FAE" w:rsidP="008E6FAE">
      <w:pPr>
        <w:rPr>
          <w:lang w:val="de-DE"/>
        </w:rPr>
      </w:pPr>
      <w:r>
        <w:rPr>
          <w:lang w:val="de-DE"/>
        </w:rPr>
        <w:t>aus Wikipedia, der freien Enzyklopädie</w:t>
      </w:r>
    </w:p>
    <w:tbl>
      <w:tblPr>
        <w:tblW w:w="4200" w:type="dxa"/>
        <w:tblCellMar>
          <w:left w:w="0" w:type="dxa"/>
          <w:right w:w="0" w:type="dxa"/>
        </w:tblCellMar>
        <w:tblLook w:val="04A0" w:firstRow="1" w:lastRow="0" w:firstColumn="1" w:lastColumn="0" w:noHBand="0" w:noVBand="1"/>
      </w:tblPr>
      <w:tblGrid>
        <w:gridCol w:w="530"/>
        <w:gridCol w:w="3662"/>
        <w:gridCol w:w="8"/>
      </w:tblGrid>
      <w:tr w:rsidR="008E6FAE" w:rsidTr="008E6FAE">
        <w:tc>
          <w:tcPr>
            <w:tcW w:w="0" w:type="auto"/>
            <w:vAlign w:val="center"/>
            <w:hideMark/>
          </w:tcPr>
          <w:p w:rsidR="008E6FAE" w:rsidRDefault="008E6FAE">
            <w:r>
              <w:t>M50</w:t>
            </w:r>
          </w:p>
        </w:tc>
        <w:tc>
          <w:tcPr>
            <w:tcW w:w="0" w:type="auto"/>
            <w:vAlign w:val="center"/>
            <w:hideMark/>
          </w:tcPr>
          <w:p w:rsidR="008E6FAE" w:rsidRDefault="008E6FAE">
            <w:r>
              <w:t>Zervikale Bandscheibenschäden</w:t>
            </w:r>
          </w:p>
        </w:tc>
        <w:tc>
          <w:tcPr>
            <w:tcW w:w="0" w:type="auto"/>
            <w:vAlign w:val="center"/>
            <w:hideMark/>
          </w:tcPr>
          <w:p w:rsidR="008E6FAE" w:rsidRDefault="008E6FAE">
            <w:pPr>
              <w:rPr>
                <w:sz w:val="20"/>
                <w:szCs w:val="20"/>
              </w:rPr>
            </w:pPr>
          </w:p>
        </w:tc>
      </w:tr>
      <w:tr w:rsidR="008E6FAE" w:rsidTr="008E6FAE">
        <w:tc>
          <w:tcPr>
            <w:tcW w:w="0" w:type="auto"/>
            <w:vAlign w:val="center"/>
            <w:hideMark/>
          </w:tcPr>
          <w:p w:rsidR="008E6FAE" w:rsidRDefault="008E6FAE">
            <w:r>
              <w:t>M51</w:t>
            </w:r>
          </w:p>
        </w:tc>
        <w:tc>
          <w:tcPr>
            <w:tcW w:w="0" w:type="auto"/>
            <w:vAlign w:val="center"/>
            <w:hideMark/>
          </w:tcPr>
          <w:p w:rsidR="008E6FAE" w:rsidRDefault="008E6FAE">
            <w:r>
              <w:t>Sonstige Bandscheibenschäden</w:t>
            </w:r>
          </w:p>
        </w:tc>
        <w:tc>
          <w:tcPr>
            <w:tcW w:w="0" w:type="auto"/>
            <w:vAlign w:val="center"/>
            <w:hideMark/>
          </w:tcPr>
          <w:p w:rsidR="008E6FAE" w:rsidRDefault="008E6FAE">
            <w:pPr>
              <w:rPr>
                <w:sz w:val="20"/>
                <w:szCs w:val="20"/>
              </w:rPr>
            </w:pPr>
          </w:p>
        </w:tc>
      </w:tr>
      <w:tr w:rsidR="008E6FAE" w:rsidTr="008E6FAE">
        <w:tc>
          <w:tcPr>
            <w:tcW w:w="0" w:type="auto"/>
            <w:gridSpan w:val="3"/>
            <w:tcBorders>
              <w:top w:val="single" w:sz="6" w:space="0" w:color="CCD2D9"/>
            </w:tcBorders>
            <w:tcMar>
              <w:top w:w="96" w:type="dxa"/>
              <w:left w:w="0" w:type="dxa"/>
              <w:bottom w:w="96" w:type="dxa"/>
              <w:right w:w="240" w:type="dxa"/>
            </w:tcMar>
            <w:hideMark/>
          </w:tcPr>
          <w:p w:rsidR="008E6FAE" w:rsidRDefault="008E6FAE">
            <w:pPr>
              <w:jc w:val="center"/>
            </w:pPr>
            <w:hyperlink r:id="rId11" w:history="1">
              <w:r>
                <w:rPr>
                  <w:rStyle w:val="Hyperlink"/>
                </w:rPr>
                <w:t>ICD-10 online (WHO-Version 2013)</w:t>
              </w:r>
            </w:hyperlink>
          </w:p>
        </w:tc>
      </w:tr>
    </w:tbl>
    <w:p w:rsidR="008E6FAE" w:rsidRDefault="008E6FAE" w:rsidP="008E6FAE">
      <w:pPr>
        <w:rPr>
          <w:lang w:val="de-DE"/>
        </w:rPr>
      </w:pPr>
      <w:r>
        <w:rPr>
          <w:noProof/>
          <w:color w:val="0000FF"/>
          <w:lang w:eastAsia="de-CH"/>
        </w:rPr>
        <w:drawing>
          <wp:inline distT="0" distB="0" distL="0" distR="0">
            <wp:extent cx="2095500" cy="3105150"/>
            <wp:effectExtent l="0" t="0" r="0" b="0"/>
            <wp:docPr id="11" name="Grafik 11" descr="http://upload.wikimedia.org/wikipedia/commons/thumb/5/56/Bandscheibenvorfall_LWS.jpg/220px-Bandscheibenvorfall_LWS.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upload.wikimedia.org/wikipedia/commons/thumb/5/56/Bandscheibenvorfall_LWS.jpg/220px-Bandscheibenvorfall_LWS.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0" cy="3105150"/>
                    </a:xfrm>
                    <a:prstGeom prst="rect">
                      <a:avLst/>
                    </a:prstGeom>
                    <a:noFill/>
                    <a:ln>
                      <a:noFill/>
                    </a:ln>
                  </pic:spPr>
                </pic:pic>
              </a:graphicData>
            </a:graphic>
          </wp:inline>
        </w:drawing>
      </w:r>
    </w:p>
    <w:p w:rsidR="008E6FAE" w:rsidRDefault="008E6FAE" w:rsidP="008E6FAE">
      <w:pPr>
        <w:rPr>
          <w:lang w:val="de-DE"/>
        </w:rPr>
      </w:pPr>
      <w:hyperlink r:id="rId14" w:tooltip="Magnetresonanztomographie" w:history="1">
        <w:r>
          <w:rPr>
            <w:rStyle w:val="Hyperlink"/>
            <w:lang w:val="de-DE"/>
          </w:rPr>
          <w:t>MRT-Aufnahme</w:t>
        </w:r>
      </w:hyperlink>
      <w:r>
        <w:rPr>
          <w:lang w:val="de-DE"/>
        </w:rPr>
        <w:t xml:space="preserve"> eines Bandscheibenvorfalls in der Lendenwirbelsäule</w:t>
      </w:r>
    </w:p>
    <w:p w:rsidR="008E6FAE" w:rsidRDefault="008E6FAE" w:rsidP="008E6FAE">
      <w:pPr>
        <w:pStyle w:val="StandardWeb"/>
        <w:rPr>
          <w:lang w:val="de-DE"/>
        </w:rPr>
      </w:pPr>
      <w:r>
        <w:rPr>
          <w:lang w:val="de-DE"/>
        </w:rPr>
        <w:t xml:space="preserve">Der </w:t>
      </w:r>
      <w:r>
        <w:rPr>
          <w:b/>
          <w:bCs/>
          <w:lang w:val="de-DE"/>
        </w:rPr>
        <w:t>Bandscheibenvorfall</w:t>
      </w:r>
      <w:r>
        <w:rPr>
          <w:lang w:val="de-DE"/>
        </w:rPr>
        <w:t xml:space="preserve"> (</w:t>
      </w:r>
      <w:hyperlink r:id="rId15" w:tooltip="Latein" w:history="1">
        <w:r>
          <w:rPr>
            <w:rStyle w:val="Hyperlink"/>
            <w:lang w:val="de-DE"/>
          </w:rPr>
          <w:t>lat.</w:t>
        </w:r>
      </w:hyperlink>
      <w:r>
        <w:rPr>
          <w:lang w:val="de-DE"/>
        </w:rPr>
        <w:t xml:space="preserve"> </w:t>
      </w:r>
      <w:r>
        <w:rPr>
          <w:i/>
          <w:iCs/>
          <w:lang w:val="de-DE"/>
        </w:rPr>
        <w:t xml:space="preserve">Prolapsus </w:t>
      </w:r>
      <w:proofErr w:type="spellStart"/>
      <w:r>
        <w:rPr>
          <w:i/>
          <w:iCs/>
          <w:lang w:val="de-DE"/>
        </w:rPr>
        <w:t>nuclei</w:t>
      </w:r>
      <w:proofErr w:type="spellEnd"/>
      <w:r>
        <w:rPr>
          <w:i/>
          <w:iCs/>
          <w:lang w:val="de-DE"/>
        </w:rPr>
        <w:t xml:space="preserve"> </w:t>
      </w:r>
      <w:proofErr w:type="spellStart"/>
      <w:r>
        <w:rPr>
          <w:i/>
          <w:iCs/>
          <w:lang w:val="de-DE"/>
        </w:rPr>
        <w:t>pulposi</w:t>
      </w:r>
      <w:proofErr w:type="spellEnd"/>
      <w:r>
        <w:rPr>
          <w:lang w:val="de-DE"/>
        </w:rPr>
        <w:t xml:space="preserve">, </w:t>
      </w:r>
      <w:proofErr w:type="spellStart"/>
      <w:r>
        <w:rPr>
          <w:lang w:val="de-DE"/>
        </w:rPr>
        <w:t>Discushernie</w:t>
      </w:r>
      <w:proofErr w:type="spellEnd"/>
      <w:r>
        <w:rPr>
          <w:lang w:val="de-DE"/>
        </w:rPr>
        <w:t xml:space="preserve">, </w:t>
      </w:r>
      <w:proofErr w:type="spellStart"/>
      <w:r>
        <w:rPr>
          <w:lang w:val="de-DE"/>
        </w:rPr>
        <w:t>Discusprolaps</w:t>
      </w:r>
      <w:proofErr w:type="spellEnd"/>
      <w:r>
        <w:rPr>
          <w:lang w:val="de-DE"/>
        </w:rPr>
        <w:t xml:space="preserve">, auch </w:t>
      </w:r>
      <w:r>
        <w:rPr>
          <w:i/>
          <w:iCs/>
          <w:lang w:val="de-DE"/>
        </w:rPr>
        <w:t>Bandscheibenprolaps, BSP</w:t>
      </w:r>
      <w:r>
        <w:rPr>
          <w:lang w:val="de-DE"/>
        </w:rPr>
        <w:t xml:space="preserve">) ist eine Erkrankung der </w:t>
      </w:r>
      <w:hyperlink r:id="rId16" w:tooltip="Wirbelsäule" w:history="1">
        <w:r>
          <w:rPr>
            <w:rStyle w:val="Hyperlink"/>
            <w:lang w:val="de-DE"/>
          </w:rPr>
          <w:t>Wirbelsäule</w:t>
        </w:r>
      </w:hyperlink>
      <w:r>
        <w:rPr>
          <w:lang w:val="de-DE"/>
        </w:rPr>
        <w:t xml:space="preserve">, bei der Teile der </w:t>
      </w:r>
      <w:hyperlink r:id="rId17" w:tooltip="Bandscheibe" w:history="1">
        <w:r>
          <w:rPr>
            <w:rStyle w:val="Hyperlink"/>
            <w:lang w:val="de-DE"/>
          </w:rPr>
          <w:t>Bandscheibe</w:t>
        </w:r>
      </w:hyperlink>
      <w:r>
        <w:rPr>
          <w:lang w:val="de-DE"/>
        </w:rPr>
        <w:t xml:space="preserve"> in den </w:t>
      </w:r>
      <w:hyperlink r:id="rId18" w:tooltip="Wirbelkanal" w:history="1">
        <w:r>
          <w:rPr>
            <w:rStyle w:val="Hyperlink"/>
            <w:lang w:val="de-DE"/>
          </w:rPr>
          <w:t>Wirbelkanal</w:t>
        </w:r>
      </w:hyperlink>
      <w:r>
        <w:rPr>
          <w:lang w:val="de-DE"/>
        </w:rPr>
        <w:t xml:space="preserve"> – den Raum, in dem das </w:t>
      </w:r>
      <w:hyperlink r:id="rId19" w:tooltip="Rückenmark" w:history="1">
        <w:r>
          <w:rPr>
            <w:rStyle w:val="Hyperlink"/>
            <w:lang w:val="de-DE"/>
          </w:rPr>
          <w:t>Rückenmark</w:t>
        </w:r>
      </w:hyperlink>
      <w:r>
        <w:rPr>
          <w:lang w:val="de-DE"/>
        </w:rPr>
        <w:t xml:space="preserve"> liegt – vortreten. Im Gegensatz zur </w:t>
      </w:r>
      <w:hyperlink r:id="rId20" w:tooltip="Bandscheibenprotrusion" w:history="1">
        <w:proofErr w:type="spellStart"/>
        <w:r>
          <w:rPr>
            <w:rStyle w:val="Hyperlink"/>
            <w:lang w:val="de-DE"/>
          </w:rPr>
          <w:t>Bandscheibenprotrusion</w:t>
        </w:r>
        <w:proofErr w:type="spellEnd"/>
      </w:hyperlink>
      <w:r>
        <w:rPr>
          <w:lang w:val="de-DE"/>
        </w:rPr>
        <w:t xml:space="preserve"> (Vorwölbung) wird beim Prolaps der Faserknorpelring der Bandscheibe </w:t>
      </w:r>
      <w:r>
        <w:rPr>
          <w:i/>
          <w:iCs/>
          <w:lang w:val="de-DE"/>
        </w:rPr>
        <w:t>(</w:t>
      </w:r>
      <w:proofErr w:type="spellStart"/>
      <w:r>
        <w:rPr>
          <w:i/>
          <w:iCs/>
          <w:lang w:val="de-DE"/>
        </w:rPr>
        <w:t>Anulus</w:t>
      </w:r>
      <w:proofErr w:type="spellEnd"/>
      <w:r>
        <w:rPr>
          <w:i/>
          <w:iCs/>
          <w:lang w:val="de-DE"/>
        </w:rPr>
        <w:t xml:space="preserve"> </w:t>
      </w:r>
      <w:proofErr w:type="spellStart"/>
      <w:r>
        <w:rPr>
          <w:i/>
          <w:iCs/>
          <w:lang w:val="de-DE"/>
        </w:rPr>
        <w:t>fibrosus</w:t>
      </w:r>
      <w:proofErr w:type="spellEnd"/>
      <w:r>
        <w:rPr>
          <w:i/>
          <w:iCs/>
          <w:lang w:val="de-DE"/>
        </w:rPr>
        <w:t>)</w:t>
      </w:r>
      <w:r>
        <w:rPr>
          <w:lang w:val="de-DE"/>
        </w:rPr>
        <w:t xml:space="preserve"> ganz oder teilweise durchgerissen, während das hintere Längsband (</w:t>
      </w:r>
      <w:hyperlink r:id="rId21" w:tooltip="Ligamentum longitudinale posterius" w:history="1">
        <w:r>
          <w:rPr>
            <w:rStyle w:val="Hyperlink"/>
            <w:lang w:val="de-DE"/>
          </w:rPr>
          <w:t xml:space="preserve">Ligamentum longitudinale </w:t>
        </w:r>
        <w:proofErr w:type="spellStart"/>
        <w:r>
          <w:rPr>
            <w:rStyle w:val="Hyperlink"/>
            <w:lang w:val="de-DE"/>
          </w:rPr>
          <w:t>posterius</w:t>
        </w:r>
        <w:proofErr w:type="spellEnd"/>
      </w:hyperlink>
      <w:r>
        <w:rPr>
          <w:lang w:val="de-DE"/>
        </w:rPr>
        <w:t xml:space="preserve">) intakt bleiben kann (sogenannter </w:t>
      </w:r>
      <w:proofErr w:type="spellStart"/>
      <w:r>
        <w:rPr>
          <w:lang w:val="de-DE"/>
        </w:rPr>
        <w:t>subligamentärer</w:t>
      </w:r>
      <w:proofErr w:type="spellEnd"/>
      <w:r>
        <w:rPr>
          <w:lang w:val="de-DE"/>
        </w:rPr>
        <w:t xml:space="preserve"> Bandscheibenvorfall).</w:t>
      </w:r>
    </w:p>
    <w:p w:rsidR="008E6FAE" w:rsidRDefault="008E6FAE" w:rsidP="008E6FAE">
      <w:pPr>
        <w:pStyle w:val="StandardWeb"/>
        <w:rPr>
          <w:lang w:val="de-DE"/>
        </w:rPr>
      </w:pPr>
      <w:r>
        <w:rPr>
          <w:lang w:val="de-DE"/>
        </w:rPr>
        <w:t>Die Ursache ist oft eine Überlastung bei Vorschädigung der Bandscheiben, ein Bandscheibenvorfall kann aber auch ohne äußeren Anlass auftreten. Symptome des Bandscheibenvorfalls sind starke, häufig in die Extremitäten ausstrahlende Schmerzen, oft mit einem Taubheitsgefühl im Versorgungsgebiet der eingeklemmten Nervenwurzel, gelegentlich auch Lähmungserscheinungen. Eine Behandlung ist meistens konservativ möglich, schwere Vorfälle müssen operativ behandelt werden.</w:t>
      </w:r>
    </w:p>
    <w:p w:rsidR="008E6FAE" w:rsidRDefault="008E6FAE" w:rsidP="008E6FAE">
      <w:pPr>
        <w:pStyle w:val="StandardWeb"/>
        <w:rPr>
          <w:lang w:val="de-DE"/>
        </w:rPr>
      </w:pPr>
      <w:r>
        <w:rPr>
          <w:lang w:val="de-DE"/>
        </w:rPr>
        <w:t xml:space="preserve">Dass ein Bandscheibenvorfall die Ursache für eine Nervenwurzelkompression ist, wurde erstmals 1934 vom Neurochirurgen </w:t>
      </w:r>
      <w:hyperlink r:id="rId22" w:tooltip="William Jason Mixter (Seite nicht vorhanden)" w:history="1">
        <w:r>
          <w:rPr>
            <w:rStyle w:val="Hyperlink"/>
            <w:lang w:val="de-DE"/>
          </w:rPr>
          <w:t xml:space="preserve">William Jason </w:t>
        </w:r>
        <w:proofErr w:type="spellStart"/>
        <w:r>
          <w:rPr>
            <w:rStyle w:val="Hyperlink"/>
            <w:lang w:val="de-DE"/>
          </w:rPr>
          <w:t>Mixter</w:t>
        </w:r>
        <w:proofErr w:type="spellEnd"/>
      </w:hyperlink>
      <w:r>
        <w:rPr>
          <w:lang w:val="de-DE"/>
        </w:rPr>
        <w:t xml:space="preserve"> (1880–1958) und vom Orthopäden </w:t>
      </w:r>
      <w:hyperlink r:id="rId23" w:tooltip="Joseph Seaton Barr (Seite nicht vorhanden)" w:history="1">
        <w:r>
          <w:rPr>
            <w:rStyle w:val="Hyperlink"/>
            <w:lang w:val="de-DE"/>
          </w:rPr>
          <w:t xml:space="preserve">Joseph </w:t>
        </w:r>
        <w:proofErr w:type="spellStart"/>
        <w:r>
          <w:rPr>
            <w:rStyle w:val="Hyperlink"/>
            <w:lang w:val="de-DE"/>
          </w:rPr>
          <w:t>Seaton</w:t>
        </w:r>
        <w:proofErr w:type="spellEnd"/>
        <w:r>
          <w:rPr>
            <w:rStyle w:val="Hyperlink"/>
            <w:lang w:val="de-DE"/>
          </w:rPr>
          <w:t xml:space="preserve"> Barr</w:t>
        </w:r>
      </w:hyperlink>
      <w:r>
        <w:rPr>
          <w:lang w:val="de-DE"/>
        </w:rPr>
        <w:t xml:space="preserve"> (1901–1963) beschrieben, die auch erstmals eine </w:t>
      </w:r>
      <w:hyperlink r:id="rId24" w:tooltip="Laminektomie" w:history="1">
        <w:proofErr w:type="spellStart"/>
        <w:r>
          <w:rPr>
            <w:rStyle w:val="Hyperlink"/>
            <w:lang w:val="de-DE"/>
          </w:rPr>
          <w:t>Laminektomie</w:t>
        </w:r>
        <w:proofErr w:type="spellEnd"/>
      </w:hyperlink>
      <w:r>
        <w:rPr>
          <w:lang w:val="de-DE"/>
        </w:rPr>
        <w:t xml:space="preserve"> als chirurgische Behandlung vorschlugen.</w:t>
      </w:r>
      <w:hyperlink r:id="rId25" w:anchor="cite_note-1" w:history="1">
        <w:r>
          <w:rPr>
            <w:rStyle w:val="Hyperlink"/>
            <w:vertAlign w:val="superscript"/>
            <w:lang w:val="de-DE"/>
          </w:rPr>
          <w:t>[1]</w:t>
        </w:r>
      </w:hyperlink>
    </w:p>
    <w:p w:rsidR="008E6FAE" w:rsidRDefault="008E6FAE" w:rsidP="008E6FAE">
      <w:pPr>
        <w:rPr>
          <w:lang w:val="de-DE"/>
        </w:rPr>
      </w:pPr>
      <w:r>
        <w:rPr>
          <w:noProof/>
          <w:color w:val="0000FF"/>
          <w:lang w:eastAsia="de-CH"/>
        </w:rPr>
        <w:lastRenderedPageBreak/>
        <w:drawing>
          <wp:inline distT="0" distB="0" distL="0" distR="0">
            <wp:extent cx="2095500" cy="2638425"/>
            <wp:effectExtent l="0" t="0" r="0" b="9525"/>
            <wp:docPr id="10" name="Grafik 10" descr="http://upload.wikimedia.org/wikipedia/commons/thumb/9/96/Ortenau_Klinikum_Bandscheibenvorfall.jpg/220px-Ortenau_Klinikum_Bandscheibenvorfall.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upload.wikimedia.org/wikipedia/commons/thumb/9/96/Ortenau_Klinikum_Bandscheibenvorfall.jpg/220px-Ortenau_Klinikum_Bandscheibenvorfall.jp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95500" cy="2638425"/>
                    </a:xfrm>
                    <a:prstGeom prst="rect">
                      <a:avLst/>
                    </a:prstGeom>
                    <a:noFill/>
                    <a:ln>
                      <a:noFill/>
                    </a:ln>
                  </pic:spPr>
                </pic:pic>
              </a:graphicData>
            </a:graphic>
          </wp:inline>
        </w:drawing>
      </w:r>
    </w:p>
    <w:p w:rsidR="008E6FAE" w:rsidRDefault="008E6FAE" w:rsidP="008E6FAE">
      <w:pPr>
        <w:rPr>
          <w:lang w:val="de-DE"/>
        </w:rPr>
      </w:pPr>
      <w:r>
        <w:rPr>
          <w:lang w:val="de-DE"/>
        </w:rPr>
        <w:t>Modellhafte Darstellung eines Bandscheibenvorfalls im Längs- und Querschnitt</w:t>
      </w:r>
    </w:p>
    <w:p w:rsidR="008E6FAE" w:rsidRDefault="008E6FAE" w:rsidP="008E6FAE">
      <w:pPr>
        <w:pStyle w:val="berschrift2"/>
        <w:rPr>
          <w:lang w:val="de-DE"/>
        </w:rPr>
      </w:pPr>
      <w:bookmarkStart w:id="0" w:name="_GoBack"/>
      <w:bookmarkEnd w:id="0"/>
      <w:r>
        <w:rPr>
          <w:rStyle w:val="mw-headline"/>
          <w:lang w:val="de-DE"/>
        </w:rPr>
        <w:t>Ursachen</w:t>
      </w:r>
      <w:r>
        <w:rPr>
          <w:rStyle w:val="mw-editsection-bracket"/>
          <w:lang w:val="de-DE"/>
        </w:rPr>
        <w:t>[</w:t>
      </w:r>
      <w:hyperlink r:id="rId28" w:tooltip="Abschnitt bearbeiten: Ursachen" w:history="1">
        <w:r>
          <w:rPr>
            <w:rStyle w:val="Hyperlink"/>
            <w:lang w:val="de-DE"/>
          </w:rPr>
          <w:t>Bearbeiten</w:t>
        </w:r>
      </w:hyperlink>
      <w:r>
        <w:rPr>
          <w:rStyle w:val="mw-editsection-bracket"/>
          <w:lang w:val="de-DE"/>
        </w:rPr>
        <w:t>]</w:t>
      </w:r>
    </w:p>
    <w:p w:rsidR="008E6FAE" w:rsidRDefault="008E6FAE" w:rsidP="008E6FAE">
      <w:pPr>
        <w:rPr>
          <w:lang w:val="de-DE"/>
        </w:rPr>
      </w:pPr>
      <w:r>
        <w:rPr>
          <w:noProof/>
          <w:color w:val="0000FF"/>
          <w:lang w:eastAsia="de-CH"/>
        </w:rPr>
        <w:drawing>
          <wp:inline distT="0" distB="0" distL="0" distR="0">
            <wp:extent cx="2095500" cy="2352675"/>
            <wp:effectExtent l="0" t="0" r="0" b="9525"/>
            <wp:docPr id="9" name="Grafik 9" descr="http://upload.wikimedia.org/wikipedia/commons/thumb/1/19/Discusprolaps.jpg/220px-Discusprolaps.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upload.wikimedia.org/wikipedia/commons/thumb/1/19/Discusprolaps.jpg/220px-Discusprolaps.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95500" cy="2352675"/>
                    </a:xfrm>
                    <a:prstGeom prst="rect">
                      <a:avLst/>
                    </a:prstGeom>
                    <a:noFill/>
                    <a:ln>
                      <a:noFill/>
                    </a:ln>
                  </pic:spPr>
                </pic:pic>
              </a:graphicData>
            </a:graphic>
          </wp:inline>
        </w:drawing>
      </w:r>
    </w:p>
    <w:p w:rsidR="008E6FAE" w:rsidRDefault="008E6FAE" w:rsidP="008E6FAE">
      <w:pPr>
        <w:rPr>
          <w:lang w:val="de-DE"/>
        </w:rPr>
      </w:pPr>
      <w:r>
        <w:rPr>
          <w:lang w:val="de-DE"/>
        </w:rPr>
        <w:t>Bandscheibenvorfall: Das vorgefallene Bandscheibengewebe, praktisch immer Anteile der Faserknorpelringe, die um den sogenannten Gallertkern herum konzentrisch angeordnet sind, drückt auf den Inhalt der Wirbelkanals und/oder die Nervenwurzel. 1 </w:t>
      </w:r>
      <w:hyperlink r:id="rId31" w:tooltip="Rückenmark" w:history="1">
        <w:r>
          <w:rPr>
            <w:rStyle w:val="Hyperlink"/>
            <w:lang w:val="de-DE"/>
          </w:rPr>
          <w:t>Rückenmark</w:t>
        </w:r>
      </w:hyperlink>
      <w:r>
        <w:rPr>
          <w:lang w:val="de-DE"/>
        </w:rPr>
        <w:t>, 2 Dorsalwurzel, 3 </w:t>
      </w:r>
      <w:hyperlink r:id="rId32" w:tooltip="Spinalganglion" w:history="1">
        <w:r>
          <w:rPr>
            <w:rStyle w:val="Hyperlink"/>
            <w:lang w:val="de-DE"/>
          </w:rPr>
          <w:t>Spinalganglion</w:t>
        </w:r>
      </w:hyperlink>
      <w:r>
        <w:rPr>
          <w:lang w:val="de-DE"/>
        </w:rPr>
        <w:t>, 4 </w:t>
      </w:r>
      <w:proofErr w:type="spellStart"/>
      <w:r>
        <w:rPr>
          <w:lang w:val="de-DE"/>
        </w:rPr>
        <w:t>Ventralwurzel</w:t>
      </w:r>
      <w:proofErr w:type="spellEnd"/>
      <w:r>
        <w:rPr>
          <w:lang w:val="de-DE"/>
        </w:rPr>
        <w:t>, 5 </w:t>
      </w:r>
      <w:hyperlink r:id="rId33" w:tooltip="Spinalnerv" w:history="1">
        <w:r>
          <w:rPr>
            <w:rStyle w:val="Hyperlink"/>
            <w:lang w:val="de-DE"/>
          </w:rPr>
          <w:t>Spinalnerv</w:t>
        </w:r>
      </w:hyperlink>
      <w:r>
        <w:rPr>
          <w:lang w:val="de-DE"/>
        </w:rPr>
        <w:t>, 6 + 7 Bandscheibe: 6 Faserring, 7 Degenerierter Gallertkern, dazwischen die Knorpelringe, 8 Wirbelkörper</w:t>
      </w:r>
    </w:p>
    <w:p w:rsidR="008E6FAE" w:rsidRDefault="008E6FAE" w:rsidP="008E6FAE">
      <w:pPr>
        <w:pStyle w:val="StandardWeb"/>
        <w:rPr>
          <w:lang w:val="de-DE"/>
        </w:rPr>
      </w:pPr>
      <w:r>
        <w:rPr>
          <w:lang w:val="de-DE"/>
        </w:rPr>
        <w:t xml:space="preserve">Bandscheiben sind </w:t>
      </w:r>
      <w:hyperlink r:id="rId34" w:tooltip="Bradytroph" w:history="1">
        <w:proofErr w:type="spellStart"/>
        <w:r>
          <w:rPr>
            <w:rStyle w:val="Hyperlink"/>
            <w:lang w:val="de-DE"/>
          </w:rPr>
          <w:t>bradytrophe</w:t>
        </w:r>
        <w:proofErr w:type="spellEnd"/>
      </w:hyperlink>
      <w:r>
        <w:rPr>
          <w:lang w:val="de-DE"/>
        </w:rPr>
        <w:t xml:space="preserve"> Gewebe, das heißt, sie werden nicht direkt aus dem Blutkreislauf heraus mit Nährstoffen versorgt, sondern durch </w:t>
      </w:r>
      <w:hyperlink r:id="rId35" w:tooltip="Diffusion" w:history="1">
        <w:r>
          <w:rPr>
            <w:rStyle w:val="Hyperlink"/>
            <w:lang w:val="de-DE"/>
          </w:rPr>
          <w:t>Diffusion</w:t>
        </w:r>
      </w:hyperlink>
      <w:r>
        <w:rPr>
          <w:lang w:val="de-DE"/>
        </w:rPr>
        <w:t xml:space="preserve">. Hierbei spielen </w:t>
      </w:r>
      <w:hyperlink r:id="rId36" w:tooltip="Semipermeable Membran" w:history="1">
        <w:r>
          <w:rPr>
            <w:rStyle w:val="Hyperlink"/>
            <w:lang w:val="de-DE"/>
          </w:rPr>
          <w:t>semipermeable Membranen</w:t>
        </w:r>
      </w:hyperlink>
      <w:r>
        <w:rPr>
          <w:lang w:val="de-DE"/>
        </w:rPr>
        <w:t xml:space="preserve">, welche die Knorpelringe voneinander trennen, die entscheidende Rolle. Durch </w:t>
      </w:r>
      <w:hyperlink r:id="rId37" w:tooltip="Scherung (Mechanik)" w:history="1">
        <w:r>
          <w:rPr>
            <w:rStyle w:val="Hyperlink"/>
            <w:lang w:val="de-DE"/>
          </w:rPr>
          <w:t>Scherkräfte</w:t>
        </w:r>
      </w:hyperlink>
      <w:r>
        <w:rPr>
          <w:lang w:val="de-DE"/>
        </w:rPr>
        <w:t xml:space="preserve"> können diese Membranen einreißen, wodurch sie ihre Funktion verlieren und die Bandscheibe nebst Gallertkern der Bandscheibe </w:t>
      </w:r>
      <w:r>
        <w:rPr>
          <w:i/>
          <w:iCs/>
          <w:lang w:val="de-DE"/>
        </w:rPr>
        <w:t xml:space="preserve">(Nucleus </w:t>
      </w:r>
      <w:proofErr w:type="spellStart"/>
      <w:r>
        <w:rPr>
          <w:i/>
          <w:iCs/>
          <w:lang w:val="de-DE"/>
        </w:rPr>
        <w:t>pulposus</w:t>
      </w:r>
      <w:proofErr w:type="spellEnd"/>
      <w:r>
        <w:rPr>
          <w:i/>
          <w:iCs/>
          <w:lang w:val="de-DE"/>
        </w:rPr>
        <w:t>)</w:t>
      </w:r>
      <w:r>
        <w:rPr>
          <w:lang w:val="de-DE"/>
        </w:rPr>
        <w:t xml:space="preserve"> austrocknet </w:t>
      </w:r>
      <w:r>
        <w:rPr>
          <w:i/>
          <w:iCs/>
          <w:lang w:val="de-DE"/>
        </w:rPr>
        <w:t>(</w:t>
      </w:r>
      <w:proofErr w:type="spellStart"/>
      <w:r>
        <w:rPr>
          <w:i/>
          <w:iCs/>
          <w:lang w:val="de-DE"/>
        </w:rPr>
        <w:t>black</w:t>
      </w:r>
      <w:proofErr w:type="spellEnd"/>
      <w:r>
        <w:rPr>
          <w:i/>
          <w:iCs/>
          <w:lang w:val="de-DE"/>
        </w:rPr>
        <w:t xml:space="preserve"> </w:t>
      </w:r>
      <w:proofErr w:type="spellStart"/>
      <w:r>
        <w:rPr>
          <w:i/>
          <w:iCs/>
          <w:lang w:val="de-DE"/>
        </w:rPr>
        <w:t>disc</w:t>
      </w:r>
      <w:proofErr w:type="spellEnd"/>
      <w:r>
        <w:rPr>
          <w:i/>
          <w:iCs/>
          <w:lang w:val="de-DE"/>
        </w:rPr>
        <w:t xml:space="preserve"> </w:t>
      </w:r>
      <w:proofErr w:type="spellStart"/>
      <w:r>
        <w:rPr>
          <w:i/>
          <w:iCs/>
          <w:lang w:val="de-DE"/>
        </w:rPr>
        <w:t>lesion</w:t>
      </w:r>
      <w:proofErr w:type="spellEnd"/>
      <w:r>
        <w:rPr>
          <w:i/>
          <w:iCs/>
          <w:lang w:val="de-DE"/>
        </w:rPr>
        <w:t>).</w:t>
      </w:r>
      <w:r>
        <w:rPr>
          <w:lang w:val="de-DE"/>
        </w:rPr>
        <w:t xml:space="preserve"> Wenn es zu einem Bandscheibenvorfall kommt, ist der Gallertkern praktisch nicht mehr in seiner ursprünglichen Form vorhanden. Der Bandscheibenvorfall entsteht also zumeist auf dem Boden einer langjährigen Vorschädigung der Bandscheibe. Der Gallertkern (ca. 80 % Wasser) besteht bei der gesunden Bandscheibe aus einem gallertigen, zellarmen Gewebe und übernimmt bei Belastung zusammen mit den Knorpelringen und den Membranen die Funktion einer hydraulischen Kugel </w:t>
      </w:r>
      <w:r>
        <w:rPr>
          <w:lang w:val="de-DE"/>
        </w:rPr>
        <w:lastRenderedPageBreak/>
        <w:t>(„Wasserkissen“). Die Wirbelkörper und Bandscheiben vorne ermöglichen zusammen mit den kleinen Wirbelgelenken hinten („Facettengelenke“) die hohe Beweglichkeit der gesamten Wirbelsäule und ihre hohe Stabilität.</w:t>
      </w:r>
    </w:p>
    <w:p w:rsidR="008E6FAE" w:rsidRDefault="008E6FAE" w:rsidP="008E6FAE">
      <w:pPr>
        <w:pStyle w:val="StandardWeb"/>
        <w:rPr>
          <w:lang w:val="de-DE"/>
        </w:rPr>
      </w:pPr>
      <w:r>
        <w:rPr>
          <w:lang w:val="de-DE"/>
        </w:rPr>
        <w:t xml:space="preserve">Die menschliche Wirbelsäule hat 23 Bandscheiben. Zwischen dem ersten Wirbel (lat. </w:t>
      </w:r>
      <w:hyperlink r:id="rId38" w:tooltip="Atlas (Halswirbel)" w:history="1">
        <w:r>
          <w:rPr>
            <w:rStyle w:val="Hyperlink"/>
            <w:i/>
            <w:iCs/>
            <w:lang w:val="de-DE"/>
          </w:rPr>
          <w:t>Atlas</w:t>
        </w:r>
      </w:hyperlink>
      <w:r>
        <w:rPr>
          <w:lang w:val="de-DE"/>
        </w:rPr>
        <w:t>) – von oben gezählt – und dem zweiten Wirbel (</w:t>
      </w:r>
      <w:hyperlink r:id="rId39" w:tooltip="Axis (Halswirbel)" w:history="1">
        <w:r>
          <w:rPr>
            <w:rStyle w:val="Hyperlink"/>
            <w:i/>
            <w:iCs/>
            <w:lang w:val="de-DE"/>
          </w:rPr>
          <w:t>Axis</w:t>
        </w:r>
      </w:hyperlink>
      <w:r>
        <w:rPr>
          <w:lang w:val="de-DE"/>
        </w:rPr>
        <w:t>) ist keine Bandscheibe ausgebildet. Damit wird dem Kopf beim Nicken (Atlas) und Drehen (Axis) die erforderliche Bewegungsfreiheit gegeben. Außerdem konzentrieren sich dort wesentliche Nervenstränge und die Blutversorgung zum Kopf.</w:t>
      </w:r>
    </w:p>
    <w:p w:rsidR="008E6FAE" w:rsidRDefault="008E6FAE" w:rsidP="008E6FAE">
      <w:pPr>
        <w:pStyle w:val="StandardWeb"/>
        <w:rPr>
          <w:lang w:val="de-DE"/>
        </w:rPr>
      </w:pPr>
      <w:r>
        <w:rPr>
          <w:lang w:val="de-DE"/>
        </w:rPr>
        <w:t xml:space="preserve">Es gibt verschiedene Ursachen für einen Bandscheibenvorfall: genetische Schwächen, einseitige Belastungen oder eine Schwäche der paravertebralen, das heißt neben den Wirbeln gelegenen, Muskulatur. Die ausschließlich unfall- oder verletzungsbedingte Schädigung der Bandscheibe ist bislang nicht als Ursache nachgewiesen – </w:t>
      </w:r>
      <w:proofErr w:type="gramStart"/>
      <w:r>
        <w:rPr>
          <w:lang w:val="de-DE"/>
        </w:rPr>
        <w:t>dem widersprechende</w:t>
      </w:r>
      <w:proofErr w:type="gramEnd"/>
      <w:r>
        <w:rPr>
          <w:lang w:val="de-DE"/>
        </w:rPr>
        <w:t xml:space="preserve"> Argumentationen werden von Berufsgenossenschaften und Sozialgerichten höchst selten anerkannt. Gesundes Bandscheibengewebe soll nach gängiger Meinung, wenn überhaupt, mit einem Stück Knochen zusammen aus dem Wirbelkörper ausreißen. Häufig tritt ein Bandscheibenvorfall auch während einer </w:t>
      </w:r>
      <w:hyperlink r:id="rId40" w:tooltip="Schwangerschaft" w:history="1">
        <w:r>
          <w:rPr>
            <w:rStyle w:val="Hyperlink"/>
            <w:lang w:val="de-DE"/>
          </w:rPr>
          <w:t>Schwangerschaft</w:t>
        </w:r>
      </w:hyperlink>
      <w:r>
        <w:rPr>
          <w:lang w:val="de-DE"/>
        </w:rPr>
        <w:t xml:space="preserve"> auf. Eine weitere Ursache, die das Vorfallen von Bandscheiben begünstigt, ist der aufrechte Gang des Menschen. Es gibt viele alte Menschen von über 90 Jahren, die in ihrem arbeitsreichen Leben niemals Beschwerden an der Wirbelsäule beziehungsweise den Bandscheiben hatten. Dagegen gibt es Kinder, die schon einen Bandscheibenvorfall erleiden mussten.</w:t>
      </w:r>
    </w:p>
    <w:p w:rsidR="008E6FAE" w:rsidRDefault="008E6FAE" w:rsidP="008E6FAE">
      <w:pPr>
        <w:pStyle w:val="StandardWeb"/>
        <w:rPr>
          <w:lang w:val="de-DE"/>
        </w:rPr>
      </w:pPr>
      <w:r>
        <w:rPr>
          <w:lang w:val="de-DE"/>
        </w:rPr>
        <w:t>Mögliche Ursachen für den rasanten Anstieg von Bandscheibenvorfällen in der heutigen Zeit sind Bewegungsmangel und Fehlhaltungen, vor allem bei Büroarbeiten. In einigen Studien konnte ein erhöhtes Risiko bei Übergewicht nach Body-</w:t>
      </w:r>
      <w:proofErr w:type="spellStart"/>
      <w:r>
        <w:rPr>
          <w:lang w:val="de-DE"/>
        </w:rPr>
        <w:t>Mass</w:t>
      </w:r>
      <w:proofErr w:type="spellEnd"/>
      <w:r>
        <w:rPr>
          <w:lang w:val="de-DE"/>
        </w:rPr>
        <w:t>-Index gegenüber Bandscheibenveränderungen festgestellt werden.</w:t>
      </w:r>
      <w:hyperlink r:id="rId41" w:anchor="cite_note-2" w:history="1">
        <w:r>
          <w:rPr>
            <w:rStyle w:val="Hyperlink"/>
            <w:vertAlign w:val="superscript"/>
            <w:lang w:val="de-DE"/>
          </w:rPr>
          <w:t>[2]</w:t>
        </w:r>
      </w:hyperlink>
      <w:r>
        <w:rPr>
          <w:lang w:val="de-DE"/>
        </w:rPr>
        <w:t xml:space="preserve"> In einer finnischen Studie zeigte sich ein 2-fach erhöhtes Risiko einer stationären Behandlung von Bandscheibenerkrankungen bereits bei einem BMI &gt; 27,5 kg/m².</w:t>
      </w:r>
      <w:hyperlink r:id="rId42" w:anchor="cite_note-3" w:history="1">
        <w:r>
          <w:rPr>
            <w:rStyle w:val="Hyperlink"/>
            <w:vertAlign w:val="superscript"/>
            <w:lang w:val="de-DE"/>
          </w:rPr>
          <w:t>[3]</w:t>
        </w:r>
      </w:hyperlink>
    </w:p>
    <w:p w:rsidR="008E6FAE" w:rsidRDefault="008E6FAE" w:rsidP="008E6FAE">
      <w:pPr>
        <w:pStyle w:val="StandardWeb"/>
        <w:rPr>
          <w:lang w:val="de-DE"/>
        </w:rPr>
      </w:pPr>
      <w:r>
        <w:rPr>
          <w:lang w:val="de-DE"/>
        </w:rPr>
        <w:t xml:space="preserve">Des Weiteren hat eine Studie ergeben, dass im Bandscheibengewebe von (operierten) Patienten mit Vorfall im Vergleich zu einer Kontrollgruppe häufig </w:t>
      </w:r>
      <w:hyperlink r:id="rId43" w:tooltip="Viren" w:history="1">
        <w:r>
          <w:rPr>
            <w:rStyle w:val="Hyperlink"/>
            <w:lang w:val="de-DE"/>
          </w:rPr>
          <w:t>Viren</w:t>
        </w:r>
      </w:hyperlink>
      <w:r>
        <w:rPr>
          <w:lang w:val="de-DE"/>
        </w:rPr>
        <w:t xml:space="preserve"> der </w:t>
      </w:r>
      <w:hyperlink r:id="rId44" w:tooltip="Herpes" w:history="1">
        <w:r>
          <w:rPr>
            <w:rStyle w:val="Hyperlink"/>
            <w:lang w:val="de-DE"/>
          </w:rPr>
          <w:t>Herpes</w:t>
        </w:r>
      </w:hyperlink>
      <w:r>
        <w:rPr>
          <w:lang w:val="de-DE"/>
        </w:rPr>
        <w:t>-Klasse nachweisbar waren. Eine Reaktivierung der im Bandscheibengewebe überlebenden Viren (Ursache: eine Herpes-Infektion im Kindesalter, in dem die Bandscheiben noch Blutgefäße aufweisen), die dann zur Degeneration des Gewebes beitragen, wird vermutet.</w:t>
      </w:r>
      <w:hyperlink r:id="rId45" w:anchor="cite_note-4" w:history="1">
        <w:r>
          <w:rPr>
            <w:rStyle w:val="Hyperlink"/>
            <w:vertAlign w:val="superscript"/>
            <w:lang w:val="de-DE"/>
          </w:rPr>
          <w:t>[4]</w:t>
        </w:r>
      </w:hyperlink>
    </w:p>
    <w:p w:rsidR="008E6FAE" w:rsidRDefault="008E6FAE" w:rsidP="008E6FAE">
      <w:pPr>
        <w:pStyle w:val="StandardWeb"/>
        <w:rPr>
          <w:lang w:val="de-DE"/>
        </w:rPr>
      </w:pPr>
      <w:r>
        <w:rPr>
          <w:lang w:val="de-DE"/>
        </w:rPr>
        <w:t>Das durchschnittliche Erkrankungsalter liegt bei 40 Jahren, die am häufigsten betroffenen Wirbel liegen im Lendenwirbelbereich. Weniger häufig betroffen sind Halswirbel und nur sehr selten die Brustwirbel. Das Verhältnis ist etwa 100 zu 10 zu 1.</w:t>
      </w:r>
    </w:p>
    <w:p w:rsidR="008E6FAE" w:rsidRDefault="008E6FAE" w:rsidP="008E6FAE">
      <w:pPr>
        <w:rPr>
          <w:lang w:val="de-DE"/>
        </w:rPr>
      </w:pPr>
      <w:r>
        <w:rPr>
          <w:noProof/>
          <w:color w:val="0000FF"/>
          <w:lang w:eastAsia="de-CH"/>
        </w:rPr>
        <w:lastRenderedPageBreak/>
        <w:drawing>
          <wp:inline distT="0" distB="0" distL="0" distR="0">
            <wp:extent cx="5238750" cy="2238375"/>
            <wp:effectExtent l="0" t="0" r="0" b="9525"/>
            <wp:docPr id="8" name="Grafik 8" descr="http://upload.wikimedia.org/wikipedia/commons/thumb/5/53/ACDF_coronal_deutsch.png/550px-ACDF_coronal_deutsch.pn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upload.wikimedia.org/wikipedia/commons/thumb/5/53/ACDF_coronal_deutsch.png/550px-ACDF_coronal_deutsch.png">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238750" cy="2238375"/>
                    </a:xfrm>
                    <a:prstGeom prst="rect">
                      <a:avLst/>
                    </a:prstGeom>
                    <a:noFill/>
                    <a:ln>
                      <a:noFill/>
                    </a:ln>
                  </pic:spPr>
                </pic:pic>
              </a:graphicData>
            </a:graphic>
          </wp:inline>
        </w:drawing>
      </w:r>
    </w:p>
    <w:p w:rsidR="008E6FAE" w:rsidRDefault="008E6FAE" w:rsidP="008E6FAE">
      <w:pPr>
        <w:rPr>
          <w:lang w:val="de-DE"/>
        </w:rPr>
      </w:pPr>
      <w:r>
        <w:rPr>
          <w:lang w:val="de-DE"/>
        </w:rPr>
        <w:t xml:space="preserve">Links: Querschnitt durch die Strukturen der Halswirbelsäule. Rechts: Beim Bandscheibenvorfall tritt ein Teil des Gallertkerns (Nucleus </w:t>
      </w:r>
      <w:proofErr w:type="spellStart"/>
      <w:r>
        <w:rPr>
          <w:lang w:val="de-DE"/>
        </w:rPr>
        <w:t>pulposus</w:t>
      </w:r>
      <w:proofErr w:type="spellEnd"/>
      <w:r>
        <w:rPr>
          <w:lang w:val="de-DE"/>
        </w:rPr>
        <w:t>) durch den Faserring (</w:t>
      </w:r>
      <w:proofErr w:type="spellStart"/>
      <w:r>
        <w:rPr>
          <w:lang w:val="de-DE"/>
        </w:rPr>
        <w:t>Anulus</w:t>
      </w:r>
      <w:proofErr w:type="spellEnd"/>
      <w:r>
        <w:rPr>
          <w:lang w:val="de-DE"/>
        </w:rPr>
        <w:t xml:space="preserve"> </w:t>
      </w:r>
      <w:proofErr w:type="spellStart"/>
      <w:r>
        <w:rPr>
          <w:lang w:val="de-DE"/>
        </w:rPr>
        <w:t>fibrosus</w:t>
      </w:r>
      <w:proofErr w:type="spellEnd"/>
      <w:r>
        <w:rPr>
          <w:lang w:val="de-DE"/>
        </w:rPr>
        <w:t>) und verursacht durch Druck auf den Spinalnerv (</w:t>
      </w:r>
      <w:proofErr w:type="spellStart"/>
      <w:r>
        <w:rPr>
          <w:lang w:val="de-DE"/>
        </w:rPr>
        <w:t>Nervus</w:t>
      </w:r>
      <w:proofErr w:type="spellEnd"/>
      <w:r>
        <w:rPr>
          <w:lang w:val="de-DE"/>
        </w:rPr>
        <w:t xml:space="preserve"> </w:t>
      </w:r>
      <w:proofErr w:type="spellStart"/>
      <w:r>
        <w:rPr>
          <w:lang w:val="de-DE"/>
        </w:rPr>
        <w:t>spinalis</w:t>
      </w:r>
      <w:proofErr w:type="spellEnd"/>
      <w:r>
        <w:rPr>
          <w:lang w:val="de-DE"/>
        </w:rPr>
        <w:t>) Beschwerden</w:t>
      </w:r>
    </w:p>
    <w:p w:rsidR="008E6FAE" w:rsidRDefault="008E6FAE" w:rsidP="008E6FAE">
      <w:pPr>
        <w:pStyle w:val="StandardWeb"/>
        <w:rPr>
          <w:lang w:val="de-DE"/>
        </w:rPr>
      </w:pPr>
      <w:r>
        <w:rPr>
          <w:lang w:val="de-DE"/>
        </w:rPr>
        <w:br w:type="textWrapping" w:clear="all"/>
      </w:r>
    </w:p>
    <w:p w:rsidR="008E6FAE" w:rsidRDefault="008E6FAE" w:rsidP="008E6FAE">
      <w:pPr>
        <w:pStyle w:val="StandardWeb"/>
        <w:rPr>
          <w:lang w:val="de-DE"/>
        </w:rPr>
      </w:pPr>
      <w:r>
        <w:rPr>
          <w:lang w:val="de-DE"/>
        </w:rPr>
        <w:t>Neuere Berichte besagen, dass die heftigen Schmerzen möglicherweise nicht auf zusammengedrückte Nerven zurückgehen, sondern auf eine Immunreaktion bzw. Entzündung.</w:t>
      </w:r>
      <w:hyperlink r:id="rId48" w:anchor="cite_note-5" w:history="1">
        <w:r>
          <w:rPr>
            <w:rStyle w:val="Hyperlink"/>
            <w:vertAlign w:val="superscript"/>
            <w:lang w:val="de-DE"/>
          </w:rPr>
          <w:t>[5]</w:t>
        </w:r>
      </w:hyperlink>
      <w:hyperlink r:id="rId49" w:anchor="cite_note-6" w:history="1">
        <w:r>
          <w:rPr>
            <w:rStyle w:val="Hyperlink"/>
            <w:vertAlign w:val="superscript"/>
            <w:lang w:val="de-DE"/>
          </w:rPr>
          <w:t>[6]</w:t>
        </w:r>
      </w:hyperlink>
    </w:p>
    <w:p w:rsidR="008E6FAE" w:rsidRDefault="008E6FAE" w:rsidP="008E6FAE">
      <w:pPr>
        <w:pStyle w:val="berschrift2"/>
        <w:rPr>
          <w:lang w:val="de-DE"/>
        </w:rPr>
      </w:pPr>
      <w:r>
        <w:rPr>
          <w:rStyle w:val="mw-headline"/>
          <w:lang w:val="de-DE"/>
        </w:rPr>
        <w:t>Symptome</w:t>
      </w:r>
      <w:r>
        <w:rPr>
          <w:rStyle w:val="mw-editsection-bracket"/>
          <w:lang w:val="de-DE"/>
        </w:rPr>
        <w:t>[</w:t>
      </w:r>
      <w:hyperlink r:id="rId50" w:tooltip="Abschnitt bearbeiten: Symptome" w:history="1">
        <w:r>
          <w:rPr>
            <w:rStyle w:val="Hyperlink"/>
            <w:lang w:val="de-DE"/>
          </w:rPr>
          <w:t>Bearbeiten</w:t>
        </w:r>
      </w:hyperlink>
      <w:r>
        <w:rPr>
          <w:rStyle w:val="mw-editsection-bracket"/>
          <w:lang w:val="de-DE"/>
        </w:rPr>
        <w:t>]</w:t>
      </w:r>
    </w:p>
    <w:p w:rsidR="008E6FAE" w:rsidRDefault="008E6FAE" w:rsidP="008E6FAE">
      <w:pPr>
        <w:rPr>
          <w:lang w:val="de-DE"/>
        </w:rPr>
      </w:pPr>
      <w:r>
        <w:rPr>
          <w:noProof/>
          <w:color w:val="0000FF"/>
          <w:lang w:eastAsia="de-CH"/>
        </w:rPr>
        <w:drawing>
          <wp:inline distT="0" distB="0" distL="0" distR="0">
            <wp:extent cx="2095500" cy="2962275"/>
            <wp:effectExtent l="0" t="0" r="0" b="0"/>
            <wp:docPr id="7" name="Grafik 7" descr="http://upload.wikimedia.org/wikipedia/commons/thumb/4/47/Dermatoms.svg/220px-Dermatoms.svg.pn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upload.wikimedia.org/wikipedia/commons/thumb/4/47/Dermatoms.svg/220px-Dermatoms.svg.png">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095500" cy="2962275"/>
                    </a:xfrm>
                    <a:prstGeom prst="rect">
                      <a:avLst/>
                    </a:prstGeom>
                    <a:noFill/>
                    <a:ln>
                      <a:noFill/>
                    </a:ln>
                  </pic:spPr>
                </pic:pic>
              </a:graphicData>
            </a:graphic>
          </wp:inline>
        </w:drawing>
      </w:r>
    </w:p>
    <w:p w:rsidR="008E6FAE" w:rsidRDefault="008E6FAE" w:rsidP="008E6FAE">
      <w:pPr>
        <w:rPr>
          <w:lang w:val="de-DE"/>
        </w:rPr>
      </w:pPr>
      <w:r>
        <w:rPr>
          <w:lang w:val="de-DE"/>
        </w:rPr>
        <w:t xml:space="preserve">Die Schmerzen strahlen typischerweise entlang der </w:t>
      </w:r>
      <w:hyperlink r:id="rId53" w:tooltip="Dermatome (Seite nicht vorhanden)" w:history="1">
        <w:proofErr w:type="spellStart"/>
        <w:r>
          <w:rPr>
            <w:color w:val="0000FF"/>
            <w:u w:val="single"/>
            <w:lang w:val="de-DE"/>
          </w:rPr>
          <w:t>Dermatome</w:t>
        </w:r>
        <w:proofErr w:type="spellEnd"/>
      </w:hyperlink>
      <w:r>
        <w:rPr>
          <w:lang w:val="de-DE"/>
        </w:rPr>
        <w:t xml:space="preserve"> aus und </w:t>
      </w:r>
      <w:proofErr w:type="gramStart"/>
      <w:r>
        <w:rPr>
          <w:lang w:val="de-DE"/>
        </w:rPr>
        <w:t>deuten</w:t>
      </w:r>
      <w:proofErr w:type="gramEnd"/>
      <w:r>
        <w:rPr>
          <w:lang w:val="de-DE"/>
        </w:rPr>
        <w:t xml:space="preserve"> so auf die betroffenen Nervenwurzeln hin.</w:t>
      </w:r>
    </w:p>
    <w:p w:rsidR="008E6FAE" w:rsidRDefault="008E6FAE" w:rsidP="008E6FAE">
      <w:pPr>
        <w:pStyle w:val="StandardWeb"/>
        <w:rPr>
          <w:lang w:val="de-DE"/>
        </w:rPr>
      </w:pPr>
      <w:r>
        <w:rPr>
          <w:lang w:val="de-DE"/>
        </w:rPr>
        <w:t>Viele Bandscheibenvorfälle sind symptomlos und bedürfen dann keiner Behandlung. Bei alten gesunden Patienten werden z. B. in über 60 % der Fälle Bandscheibenvorfälle als Zufallsbefund festgestellt.</w:t>
      </w:r>
      <w:hyperlink r:id="rId54" w:anchor="cite_note-AWMF-7" w:history="1">
        <w:r>
          <w:rPr>
            <w:rStyle w:val="Hyperlink"/>
            <w:vertAlign w:val="superscript"/>
            <w:lang w:val="de-DE"/>
          </w:rPr>
          <w:t>[7]</w:t>
        </w:r>
      </w:hyperlink>
      <w:r>
        <w:rPr>
          <w:lang w:val="de-DE"/>
        </w:rPr>
        <w:t xml:space="preserve"> Es ist daher wichtig, vor einer Therapie festzustellen, ob sich die Beschwerden des Patienten durch die betroffene Bandscheibe erklären lassen.</w:t>
      </w:r>
    </w:p>
    <w:p w:rsidR="008E6FAE" w:rsidRDefault="008E6FAE" w:rsidP="008E6FAE">
      <w:pPr>
        <w:pStyle w:val="StandardWeb"/>
        <w:rPr>
          <w:lang w:val="de-DE"/>
        </w:rPr>
      </w:pPr>
      <w:r>
        <w:rPr>
          <w:lang w:val="de-DE"/>
        </w:rPr>
        <w:lastRenderedPageBreak/>
        <w:t>Typischerweise verursachen Bandscheibenvorfälle Rückenschmerzen (</w:t>
      </w:r>
      <w:hyperlink r:id="rId55" w:tooltip="Lumbalgie" w:history="1">
        <w:r>
          <w:rPr>
            <w:rStyle w:val="Hyperlink"/>
            <w:lang w:val="de-DE"/>
          </w:rPr>
          <w:t>Lumbalgie</w:t>
        </w:r>
      </w:hyperlink>
      <w:r>
        <w:rPr>
          <w:lang w:val="de-DE"/>
        </w:rPr>
        <w:t>) mit oder ohne Ausstrahlung in die Beine (</w:t>
      </w:r>
      <w:hyperlink r:id="rId56" w:tooltip="Ischialgie" w:history="1">
        <w:r>
          <w:rPr>
            <w:rStyle w:val="Hyperlink"/>
            <w:lang w:val="de-DE"/>
          </w:rPr>
          <w:t>Ischialgie</w:t>
        </w:r>
      </w:hyperlink>
      <w:r>
        <w:rPr>
          <w:lang w:val="de-DE"/>
        </w:rPr>
        <w:t>) oder in die Arme (</w:t>
      </w:r>
      <w:proofErr w:type="spellStart"/>
      <w:r>
        <w:rPr>
          <w:lang w:val="de-DE"/>
        </w:rPr>
        <w:fldChar w:fldCharType="begin"/>
      </w:r>
      <w:r>
        <w:rPr>
          <w:lang w:val="de-DE"/>
        </w:rPr>
        <w:instrText xml:space="preserve"> HYPERLINK "http://de.wikipedia.org/wiki/Brachialgie" \o "Brachialgie" </w:instrText>
      </w:r>
      <w:r>
        <w:rPr>
          <w:lang w:val="de-DE"/>
        </w:rPr>
        <w:fldChar w:fldCharType="separate"/>
      </w:r>
      <w:r>
        <w:rPr>
          <w:rStyle w:val="Hyperlink"/>
          <w:lang w:val="de-DE"/>
        </w:rPr>
        <w:t>Brachialgie</w:t>
      </w:r>
      <w:proofErr w:type="spellEnd"/>
      <w:r>
        <w:rPr>
          <w:lang w:val="de-DE"/>
        </w:rPr>
        <w:fldChar w:fldCharType="end"/>
      </w:r>
      <w:r>
        <w:rPr>
          <w:lang w:val="de-DE"/>
        </w:rPr>
        <w:t xml:space="preserve">). Je nach Schwere der Symptomatik kann es dann auch zu einem Taubheitsgefühl oder zu einem Muskelausfall im Versorgungsgebiet der eingeklemmten </w:t>
      </w:r>
      <w:hyperlink r:id="rId57" w:tooltip="Nervenwurzel" w:history="1">
        <w:r>
          <w:rPr>
            <w:rStyle w:val="Hyperlink"/>
            <w:lang w:val="de-DE"/>
          </w:rPr>
          <w:t>Nervenwurzel</w:t>
        </w:r>
      </w:hyperlink>
      <w:r>
        <w:rPr>
          <w:lang w:val="de-DE"/>
        </w:rPr>
        <w:t xml:space="preserve"> kommen.</w:t>
      </w:r>
    </w:p>
    <w:p w:rsidR="008E6FAE" w:rsidRDefault="008E6FAE" w:rsidP="008E6FAE">
      <w:pPr>
        <w:pStyle w:val="StandardWeb"/>
        <w:rPr>
          <w:lang w:val="de-DE"/>
        </w:rPr>
      </w:pPr>
      <w:r>
        <w:rPr>
          <w:lang w:val="de-DE"/>
        </w:rPr>
        <w:t xml:space="preserve">Ein Bandscheibenvorfall kann zu einem positiven </w:t>
      </w:r>
      <w:hyperlink r:id="rId58" w:tooltip="Lasègue-Zeichen" w:history="1">
        <w:proofErr w:type="spellStart"/>
        <w:r>
          <w:rPr>
            <w:rStyle w:val="Hyperlink"/>
            <w:lang w:val="de-DE"/>
          </w:rPr>
          <w:t>Lasègue</w:t>
        </w:r>
        <w:proofErr w:type="spellEnd"/>
        <w:r>
          <w:rPr>
            <w:rStyle w:val="Hyperlink"/>
            <w:lang w:val="de-DE"/>
          </w:rPr>
          <w:t>-Zeichen</w:t>
        </w:r>
      </w:hyperlink>
      <w:r>
        <w:rPr>
          <w:lang w:val="de-DE"/>
        </w:rPr>
        <w:t xml:space="preserve"> und </w:t>
      </w:r>
      <w:hyperlink r:id="rId59" w:tooltip="Kernig-Zeichen" w:history="1">
        <w:r>
          <w:rPr>
            <w:rStyle w:val="Hyperlink"/>
            <w:lang w:val="de-DE"/>
          </w:rPr>
          <w:t>Kernig-Zeichen</w:t>
        </w:r>
      </w:hyperlink>
      <w:r>
        <w:rPr>
          <w:lang w:val="de-DE"/>
        </w:rPr>
        <w:t xml:space="preserve"> führen. In Extremfällen kann es zu einem </w:t>
      </w:r>
      <w:hyperlink r:id="rId60" w:tooltip="Querschnittsyndrom" w:history="1">
        <w:r>
          <w:rPr>
            <w:rStyle w:val="Hyperlink"/>
            <w:lang w:val="de-DE"/>
          </w:rPr>
          <w:t>Querschnittsyndrom</w:t>
        </w:r>
      </w:hyperlink>
      <w:r>
        <w:rPr>
          <w:lang w:val="de-DE"/>
        </w:rPr>
        <w:t xml:space="preserve"> kommen, dadurch kann z. B. eine </w:t>
      </w:r>
      <w:hyperlink r:id="rId61" w:tooltip="Stuhlinkontinenz" w:history="1">
        <w:r>
          <w:rPr>
            <w:rStyle w:val="Hyperlink"/>
            <w:lang w:val="de-DE"/>
          </w:rPr>
          <w:t>Stuhl-</w:t>
        </w:r>
      </w:hyperlink>
      <w:r>
        <w:rPr>
          <w:lang w:val="de-DE"/>
        </w:rPr>
        <w:t xml:space="preserve"> und/oder eine </w:t>
      </w:r>
      <w:hyperlink r:id="rId62" w:tooltip="Harninkontinenz" w:history="1">
        <w:r>
          <w:rPr>
            <w:rStyle w:val="Hyperlink"/>
            <w:lang w:val="de-DE"/>
          </w:rPr>
          <w:t>Harninkontinenz</w:t>
        </w:r>
      </w:hyperlink>
      <w:r>
        <w:rPr>
          <w:lang w:val="de-DE"/>
        </w:rPr>
        <w:t xml:space="preserve"> sowie eine </w:t>
      </w:r>
      <w:hyperlink r:id="rId63" w:tooltip="Reithosenanästhesie" w:history="1">
        <w:r>
          <w:rPr>
            <w:rStyle w:val="Hyperlink"/>
            <w:lang w:val="de-DE"/>
          </w:rPr>
          <w:t>Reithosenanästhesie</w:t>
        </w:r>
      </w:hyperlink>
      <w:r>
        <w:rPr>
          <w:lang w:val="de-DE"/>
        </w:rPr>
        <w:t xml:space="preserve"> auftreten.</w:t>
      </w:r>
    </w:p>
    <w:p w:rsidR="008E6FAE" w:rsidRDefault="008E6FAE" w:rsidP="008E6FAE">
      <w:pPr>
        <w:pStyle w:val="berschrift3"/>
        <w:rPr>
          <w:lang w:val="de-DE"/>
        </w:rPr>
      </w:pPr>
      <w:proofErr w:type="spellStart"/>
      <w:r>
        <w:rPr>
          <w:rStyle w:val="mw-headline"/>
          <w:lang w:val="de-DE"/>
        </w:rPr>
        <w:t>Red</w:t>
      </w:r>
      <w:proofErr w:type="spellEnd"/>
      <w:r>
        <w:rPr>
          <w:rStyle w:val="mw-headline"/>
          <w:lang w:val="de-DE"/>
        </w:rPr>
        <w:t xml:space="preserve"> Flags</w:t>
      </w:r>
      <w:r>
        <w:rPr>
          <w:rStyle w:val="mw-editsection-bracket"/>
          <w:lang w:val="de-DE"/>
        </w:rPr>
        <w:t>[</w:t>
      </w:r>
      <w:hyperlink r:id="rId64" w:tooltip="Abschnitt bearbeiten: Red Flags" w:history="1">
        <w:r>
          <w:rPr>
            <w:rStyle w:val="Hyperlink"/>
            <w:lang w:val="de-DE"/>
          </w:rPr>
          <w:t>Bearbeiten</w:t>
        </w:r>
      </w:hyperlink>
      <w:r>
        <w:rPr>
          <w:rStyle w:val="mw-editsection-bracket"/>
          <w:lang w:val="de-DE"/>
        </w:rPr>
        <w:t>]</w:t>
      </w:r>
    </w:p>
    <w:p w:rsidR="008E6FAE" w:rsidRDefault="008E6FAE" w:rsidP="008E6FAE">
      <w:pPr>
        <w:pStyle w:val="StandardWeb"/>
        <w:rPr>
          <w:lang w:val="de-DE"/>
        </w:rPr>
      </w:pPr>
      <w:proofErr w:type="spellStart"/>
      <w:r>
        <w:rPr>
          <w:lang w:val="de-DE"/>
        </w:rPr>
        <w:t>Red</w:t>
      </w:r>
      <w:proofErr w:type="spellEnd"/>
      <w:r>
        <w:rPr>
          <w:lang w:val="de-DE"/>
        </w:rPr>
        <w:t xml:space="preserve"> Flags sind Hinweise, die auf einen dringenden Handlungsbedarf hinweisen.</w:t>
      </w:r>
    </w:p>
    <w:p w:rsidR="008E6FAE" w:rsidRDefault="008E6FAE" w:rsidP="008E6FAE">
      <w:pPr>
        <w:pStyle w:val="StandardWeb"/>
        <w:rPr>
          <w:lang w:val="de-DE"/>
        </w:rPr>
      </w:pPr>
      <w:proofErr w:type="spellStart"/>
      <w:r>
        <w:rPr>
          <w:lang w:val="de-DE"/>
        </w:rPr>
        <w:t>Red</w:t>
      </w:r>
      <w:proofErr w:type="spellEnd"/>
      <w:r>
        <w:rPr>
          <w:lang w:val="de-DE"/>
        </w:rPr>
        <w:t xml:space="preserve"> </w:t>
      </w:r>
      <w:proofErr w:type="spellStart"/>
      <w:r>
        <w:rPr>
          <w:lang w:val="de-DE"/>
        </w:rPr>
        <w:t>Flag</w:t>
      </w:r>
      <w:proofErr w:type="spellEnd"/>
      <w:r>
        <w:rPr>
          <w:lang w:val="de-DE"/>
        </w:rPr>
        <w:t xml:space="preserve"> Symptome laut der AWMF-Leitlinie</w:t>
      </w:r>
      <w:hyperlink r:id="rId65" w:anchor="cite_note-AWMF-7" w:history="1">
        <w:r>
          <w:rPr>
            <w:rStyle w:val="Hyperlink"/>
            <w:vertAlign w:val="superscript"/>
            <w:lang w:val="de-DE"/>
          </w:rPr>
          <w:t>[7]</w:t>
        </w:r>
      </w:hyperlink>
      <w:r>
        <w:rPr>
          <w:lang w:val="de-DE"/>
        </w:rPr>
        <w:t xml:space="preserve"> sind:</w:t>
      </w:r>
    </w:p>
    <w:p w:rsidR="008E6FAE" w:rsidRDefault="008E6FAE" w:rsidP="008E6FAE">
      <w:pPr>
        <w:numPr>
          <w:ilvl w:val="0"/>
          <w:numId w:val="3"/>
        </w:numPr>
        <w:spacing w:before="100" w:beforeAutospacing="1" w:after="100" w:afterAutospacing="1" w:line="240" w:lineRule="auto"/>
        <w:rPr>
          <w:lang w:val="de-DE"/>
        </w:rPr>
      </w:pPr>
      <w:r>
        <w:rPr>
          <w:lang w:val="de-DE"/>
        </w:rPr>
        <w:t>aktueller Unfall</w:t>
      </w:r>
    </w:p>
    <w:p w:rsidR="008E6FAE" w:rsidRDefault="008E6FAE" w:rsidP="008E6FAE">
      <w:pPr>
        <w:numPr>
          <w:ilvl w:val="0"/>
          <w:numId w:val="3"/>
        </w:numPr>
        <w:spacing w:before="100" w:beforeAutospacing="1" w:after="100" w:afterAutospacing="1" w:line="240" w:lineRule="auto"/>
        <w:rPr>
          <w:lang w:val="de-DE"/>
        </w:rPr>
      </w:pPr>
      <w:r>
        <w:rPr>
          <w:lang w:val="de-DE"/>
        </w:rPr>
        <w:t>Bekannte Osteoporose mit Bagatelltrauma</w:t>
      </w:r>
    </w:p>
    <w:p w:rsidR="008E6FAE" w:rsidRDefault="008E6FAE" w:rsidP="008E6FAE">
      <w:pPr>
        <w:numPr>
          <w:ilvl w:val="0"/>
          <w:numId w:val="3"/>
        </w:numPr>
        <w:spacing w:before="100" w:beforeAutospacing="1" w:after="100" w:afterAutospacing="1" w:line="240" w:lineRule="auto"/>
        <w:rPr>
          <w:lang w:val="de-DE"/>
        </w:rPr>
      </w:pPr>
      <w:r>
        <w:rPr>
          <w:lang w:val="de-DE"/>
        </w:rPr>
        <w:t>Tumoranamnese</w:t>
      </w:r>
    </w:p>
    <w:p w:rsidR="008E6FAE" w:rsidRDefault="008E6FAE" w:rsidP="008E6FAE">
      <w:pPr>
        <w:numPr>
          <w:ilvl w:val="0"/>
          <w:numId w:val="3"/>
        </w:numPr>
        <w:spacing w:before="100" w:beforeAutospacing="1" w:after="100" w:afterAutospacing="1" w:line="240" w:lineRule="auto"/>
        <w:rPr>
          <w:lang w:val="de-DE"/>
        </w:rPr>
      </w:pPr>
      <w:r>
        <w:rPr>
          <w:lang w:val="de-DE"/>
        </w:rPr>
        <w:t>Infektion</w:t>
      </w:r>
    </w:p>
    <w:p w:rsidR="008E6FAE" w:rsidRDefault="008E6FAE" w:rsidP="008E6FAE">
      <w:pPr>
        <w:numPr>
          <w:ilvl w:val="0"/>
          <w:numId w:val="3"/>
        </w:numPr>
        <w:spacing w:before="100" w:beforeAutospacing="1" w:after="100" w:afterAutospacing="1" w:line="240" w:lineRule="auto"/>
        <w:rPr>
          <w:lang w:val="de-DE"/>
        </w:rPr>
      </w:pPr>
      <w:r>
        <w:rPr>
          <w:lang w:val="de-DE"/>
        </w:rPr>
        <w:t>Gewichtsverlust</w:t>
      </w:r>
    </w:p>
    <w:p w:rsidR="008E6FAE" w:rsidRDefault="008E6FAE" w:rsidP="008E6FAE">
      <w:pPr>
        <w:numPr>
          <w:ilvl w:val="0"/>
          <w:numId w:val="3"/>
        </w:numPr>
        <w:spacing w:before="100" w:beforeAutospacing="1" w:after="100" w:afterAutospacing="1" w:line="240" w:lineRule="auto"/>
        <w:rPr>
          <w:lang w:val="de-DE"/>
        </w:rPr>
      </w:pPr>
      <w:r>
        <w:rPr>
          <w:lang w:val="de-DE"/>
        </w:rPr>
        <w:t>Fieber</w:t>
      </w:r>
    </w:p>
    <w:p w:rsidR="008E6FAE" w:rsidRDefault="008E6FAE" w:rsidP="008E6FAE">
      <w:pPr>
        <w:numPr>
          <w:ilvl w:val="0"/>
          <w:numId w:val="3"/>
        </w:numPr>
        <w:spacing w:before="100" w:beforeAutospacing="1" w:after="100" w:afterAutospacing="1" w:line="240" w:lineRule="auto"/>
        <w:rPr>
          <w:lang w:val="de-DE"/>
        </w:rPr>
      </w:pPr>
      <w:r>
        <w:rPr>
          <w:lang w:val="de-DE"/>
        </w:rPr>
        <w:t>Schmerzverstärkung in der Nacht</w:t>
      </w:r>
    </w:p>
    <w:p w:rsidR="008E6FAE" w:rsidRDefault="008E6FAE" w:rsidP="008E6FAE">
      <w:pPr>
        <w:numPr>
          <w:ilvl w:val="0"/>
          <w:numId w:val="3"/>
        </w:numPr>
        <w:spacing w:before="100" w:beforeAutospacing="1" w:after="100" w:afterAutospacing="1" w:line="240" w:lineRule="auto"/>
        <w:rPr>
          <w:lang w:val="de-DE"/>
        </w:rPr>
      </w:pPr>
      <w:r>
        <w:rPr>
          <w:lang w:val="de-DE"/>
        </w:rPr>
        <w:t>Progrediente Nervenausfälle</w:t>
      </w:r>
    </w:p>
    <w:p w:rsidR="008E6FAE" w:rsidRDefault="008E6FAE" w:rsidP="008E6FAE">
      <w:pPr>
        <w:numPr>
          <w:ilvl w:val="0"/>
          <w:numId w:val="3"/>
        </w:numPr>
        <w:spacing w:before="100" w:beforeAutospacing="1" w:after="100" w:afterAutospacing="1" w:line="240" w:lineRule="auto"/>
        <w:rPr>
          <w:lang w:val="de-DE"/>
        </w:rPr>
      </w:pPr>
      <w:r>
        <w:rPr>
          <w:lang w:val="de-DE"/>
        </w:rPr>
        <w:t xml:space="preserve">Nachlassende Schmerzen bei deutlicher </w:t>
      </w:r>
      <w:hyperlink r:id="rId66" w:tooltip="Parese" w:history="1">
        <w:r>
          <w:rPr>
            <w:rStyle w:val="Hyperlink"/>
            <w:lang w:val="de-DE"/>
          </w:rPr>
          <w:t>Parese</w:t>
        </w:r>
      </w:hyperlink>
    </w:p>
    <w:p w:rsidR="008E6FAE" w:rsidRDefault="008E6FAE" w:rsidP="008E6FAE">
      <w:pPr>
        <w:numPr>
          <w:ilvl w:val="0"/>
          <w:numId w:val="3"/>
        </w:numPr>
        <w:spacing w:before="100" w:beforeAutospacing="1" w:after="100" w:afterAutospacing="1" w:line="240" w:lineRule="auto"/>
        <w:rPr>
          <w:lang w:val="de-DE"/>
        </w:rPr>
      </w:pPr>
      <w:hyperlink r:id="rId67" w:tooltip="Konus-Kauda-Syndrom" w:history="1">
        <w:proofErr w:type="spellStart"/>
        <w:r>
          <w:rPr>
            <w:rStyle w:val="Hyperlink"/>
            <w:lang w:val="de-DE"/>
          </w:rPr>
          <w:t>Kauda</w:t>
        </w:r>
        <w:proofErr w:type="spellEnd"/>
        <w:r>
          <w:rPr>
            <w:rStyle w:val="Hyperlink"/>
            <w:lang w:val="de-DE"/>
          </w:rPr>
          <w:t>-Syndrom</w:t>
        </w:r>
      </w:hyperlink>
    </w:p>
    <w:p w:rsidR="008E6FAE" w:rsidRDefault="008E6FAE" w:rsidP="008E6FAE">
      <w:pPr>
        <w:numPr>
          <w:ilvl w:val="0"/>
          <w:numId w:val="3"/>
        </w:numPr>
        <w:spacing w:before="100" w:beforeAutospacing="1" w:after="100" w:afterAutospacing="1" w:line="240" w:lineRule="auto"/>
        <w:rPr>
          <w:lang w:val="de-DE"/>
        </w:rPr>
      </w:pPr>
      <w:hyperlink r:id="rId68" w:tooltip="Miktion" w:history="1">
        <w:r>
          <w:rPr>
            <w:rStyle w:val="Hyperlink"/>
            <w:lang w:val="de-DE"/>
          </w:rPr>
          <w:t>Miktionsstörung</w:t>
        </w:r>
      </w:hyperlink>
      <w:r>
        <w:rPr>
          <w:lang w:val="de-DE"/>
        </w:rPr>
        <w:t xml:space="preserve"> (typischerweise Harnverhalt, Überlaufblase, ggf. Inkontinenz)</w:t>
      </w:r>
    </w:p>
    <w:p w:rsidR="008E6FAE" w:rsidRDefault="008E6FAE" w:rsidP="008E6FAE">
      <w:pPr>
        <w:pStyle w:val="berschrift2"/>
        <w:rPr>
          <w:lang w:val="de-DE"/>
        </w:rPr>
      </w:pPr>
      <w:r>
        <w:rPr>
          <w:rStyle w:val="mw-headline"/>
          <w:lang w:val="de-DE"/>
        </w:rPr>
        <w:t>Diagnostik</w:t>
      </w:r>
      <w:r>
        <w:rPr>
          <w:rStyle w:val="mw-editsection-bracket"/>
          <w:lang w:val="de-DE"/>
        </w:rPr>
        <w:t>[</w:t>
      </w:r>
      <w:hyperlink r:id="rId69" w:tooltip="Abschnitt bearbeiten: Diagnostik" w:history="1">
        <w:r>
          <w:rPr>
            <w:rStyle w:val="Hyperlink"/>
            <w:lang w:val="de-DE"/>
          </w:rPr>
          <w:t>Bearbeiten</w:t>
        </w:r>
      </w:hyperlink>
      <w:r>
        <w:rPr>
          <w:rStyle w:val="mw-editsection-bracket"/>
          <w:lang w:val="de-DE"/>
        </w:rPr>
        <w:t>]</w:t>
      </w:r>
    </w:p>
    <w:p w:rsidR="008E6FAE" w:rsidRDefault="008E6FAE" w:rsidP="008E6FAE">
      <w:pPr>
        <w:rPr>
          <w:lang w:val="de-DE"/>
        </w:rPr>
      </w:pPr>
      <w:r>
        <w:rPr>
          <w:noProof/>
          <w:color w:val="0000FF"/>
          <w:lang w:eastAsia="de-CH"/>
        </w:rPr>
        <w:drawing>
          <wp:inline distT="0" distB="0" distL="0" distR="0">
            <wp:extent cx="2095500" cy="3638550"/>
            <wp:effectExtent l="0" t="0" r="0" b="0"/>
            <wp:docPr id="6" name="Grafik 6" descr="http://upload.wikimedia.org/wikipedia/commons/thumb/2/2c/Nucleus-pulposus-prolaps.jpg/220px-Nucleus-pulposus-prolaps.jpg">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upload.wikimedia.org/wikipedia/commons/thumb/2/2c/Nucleus-pulposus-prolaps.jpg/220px-Nucleus-pulposus-prolaps.jpg">
                      <a:hlinkClick r:id="rId70"/>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095500" cy="3638550"/>
                    </a:xfrm>
                    <a:prstGeom prst="rect">
                      <a:avLst/>
                    </a:prstGeom>
                    <a:noFill/>
                    <a:ln>
                      <a:noFill/>
                    </a:ln>
                  </pic:spPr>
                </pic:pic>
              </a:graphicData>
            </a:graphic>
          </wp:inline>
        </w:drawing>
      </w:r>
    </w:p>
    <w:p w:rsidR="008E6FAE" w:rsidRDefault="008E6FAE" w:rsidP="008E6FAE">
      <w:pPr>
        <w:rPr>
          <w:lang w:val="de-DE"/>
        </w:rPr>
      </w:pPr>
      <w:hyperlink r:id="rId72" w:tooltip="Kernspinresonanz" w:history="1">
        <w:r>
          <w:rPr>
            <w:rStyle w:val="Hyperlink"/>
            <w:i/>
            <w:iCs/>
            <w:lang w:val="de-DE"/>
          </w:rPr>
          <w:t>NMR</w:t>
        </w:r>
      </w:hyperlink>
      <w:r>
        <w:rPr>
          <w:i/>
          <w:iCs/>
          <w:lang w:val="de-DE"/>
        </w:rPr>
        <w:t>-Darstellung eines Bandscheibenvorfalles</w:t>
      </w:r>
      <w:r>
        <w:rPr>
          <w:lang w:val="de-DE"/>
        </w:rPr>
        <w:br/>
        <w:t>Der Spinalkanal erscheint in dieser Auswertungstechnik hell, die von links kommende, dunkle Vorwölbung ist der Vorfall, der den Spinalkanal abklemmt.</w:t>
      </w:r>
    </w:p>
    <w:p w:rsidR="008E6FAE" w:rsidRDefault="008E6FAE" w:rsidP="008E6FAE">
      <w:pPr>
        <w:pStyle w:val="StandardWeb"/>
        <w:rPr>
          <w:lang w:val="de-DE"/>
        </w:rPr>
      </w:pPr>
      <w:r>
        <w:rPr>
          <w:lang w:val="de-DE"/>
        </w:rPr>
        <w:t xml:space="preserve">Ein Bandscheibenvorfall kann mittels </w:t>
      </w:r>
      <w:hyperlink r:id="rId73" w:tooltip="Magnetresonanztomografie" w:history="1">
        <w:r>
          <w:rPr>
            <w:rStyle w:val="Hyperlink"/>
            <w:lang w:val="de-DE"/>
          </w:rPr>
          <w:t>MRT</w:t>
        </w:r>
      </w:hyperlink>
      <w:r>
        <w:rPr>
          <w:lang w:val="de-DE"/>
        </w:rPr>
        <w:t xml:space="preserve"> diagnostiziert werden. Als alternatives Verfahren kann ein Bandscheibenvorfall auch mittels </w:t>
      </w:r>
      <w:hyperlink r:id="rId74" w:tooltip="Computertomografie" w:history="1">
        <w:r>
          <w:rPr>
            <w:rStyle w:val="Hyperlink"/>
            <w:lang w:val="de-DE"/>
          </w:rPr>
          <w:t>CT</w:t>
        </w:r>
      </w:hyperlink>
      <w:r>
        <w:rPr>
          <w:lang w:val="de-DE"/>
        </w:rPr>
        <w:t xml:space="preserve"> festgestellt werden.</w:t>
      </w:r>
    </w:p>
    <w:p w:rsidR="008E6FAE" w:rsidRDefault="008E6FAE" w:rsidP="008E6FAE">
      <w:pPr>
        <w:pStyle w:val="StandardWeb"/>
        <w:rPr>
          <w:lang w:val="de-DE"/>
        </w:rPr>
      </w:pPr>
      <w:r>
        <w:rPr>
          <w:lang w:val="de-DE"/>
        </w:rPr>
        <w:t>Nach der Untersuchung sollte ein neurologisch erfahrener Arzt feststellen, ob festgestellte Veränderungen die Beschwerden des Patienten erklären können oder ob es sich nur um einen Zufallsbefund handelt.</w:t>
      </w:r>
    </w:p>
    <w:p w:rsidR="008E6FAE" w:rsidRDefault="008E6FAE" w:rsidP="008E6FAE">
      <w:pPr>
        <w:pStyle w:val="berschrift2"/>
        <w:rPr>
          <w:lang w:val="de-DE"/>
        </w:rPr>
      </w:pPr>
      <w:r>
        <w:rPr>
          <w:rStyle w:val="mw-headline"/>
          <w:lang w:val="de-DE"/>
        </w:rPr>
        <w:t>Differentialdiagnose</w:t>
      </w:r>
      <w:r>
        <w:rPr>
          <w:rStyle w:val="mw-editsection-bracket"/>
          <w:lang w:val="de-DE"/>
        </w:rPr>
        <w:t>[</w:t>
      </w:r>
      <w:hyperlink r:id="rId75" w:tooltip="Abschnitt bearbeiten: Differentialdiagnose" w:history="1">
        <w:r>
          <w:rPr>
            <w:rStyle w:val="Hyperlink"/>
            <w:lang w:val="de-DE"/>
          </w:rPr>
          <w:t>Bearbeiten</w:t>
        </w:r>
      </w:hyperlink>
      <w:r>
        <w:rPr>
          <w:rStyle w:val="mw-editsection-bracket"/>
          <w:lang w:val="de-DE"/>
        </w:rPr>
        <w:t>]</w:t>
      </w:r>
    </w:p>
    <w:p w:rsidR="008E6FAE" w:rsidRDefault="008E6FAE" w:rsidP="008E6FAE">
      <w:pPr>
        <w:numPr>
          <w:ilvl w:val="0"/>
          <w:numId w:val="4"/>
        </w:numPr>
        <w:spacing w:before="100" w:beforeAutospacing="1" w:after="100" w:afterAutospacing="1" w:line="240" w:lineRule="auto"/>
        <w:rPr>
          <w:lang w:val="de-DE"/>
        </w:rPr>
      </w:pPr>
      <w:hyperlink r:id="rId76" w:tooltip="Periphere arterielle Verschlusskrankheit" w:history="1">
        <w:r>
          <w:rPr>
            <w:color w:val="0000FF"/>
            <w:u w:val="single"/>
            <w:lang w:val="de-DE"/>
          </w:rPr>
          <w:t>Periphere arterielle Verschlusskrankheit</w:t>
        </w:r>
      </w:hyperlink>
      <w:r>
        <w:rPr>
          <w:lang w:val="de-DE"/>
        </w:rPr>
        <w:t xml:space="preserve"> (Typischerweise Raucher. Beschwerdezunahme beim Gehen)</w:t>
      </w:r>
    </w:p>
    <w:p w:rsidR="008E6FAE" w:rsidRDefault="008E6FAE" w:rsidP="008E6FAE">
      <w:pPr>
        <w:numPr>
          <w:ilvl w:val="0"/>
          <w:numId w:val="4"/>
        </w:numPr>
        <w:spacing w:before="100" w:beforeAutospacing="1" w:after="100" w:afterAutospacing="1" w:line="240" w:lineRule="auto"/>
        <w:rPr>
          <w:lang w:val="de-DE"/>
        </w:rPr>
      </w:pPr>
      <w:hyperlink r:id="rId77" w:tooltip="Spinalkanalstenose" w:history="1">
        <w:r>
          <w:rPr>
            <w:color w:val="0000FF"/>
            <w:u w:val="single"/>
            <w:lang w:val="de-DE"/>
          </w:rPr>
          <w:t>Spinalkanalstenose</w:t>
        </w:r>
      </w:hyperlink>
      <w:r>
        <w:rPr>
          <w:lang w:val="de-DE"/>
        </w:rPr>
        <w:t xml:space="preserve"> (Typischerweise zunehmende Beschwerden beim Gehen)</w:t>
      </w:r>
    </w:p>
    <w:p w:rsidR="008E6FAE" w:rsidRDefault="008E6FAE" w:rsidP="008E6FAE">
      <w:pPr>
        <w:numPr>
          <w:ilvl w:val="0"/>
          <w:numId w:val="4"/>
        </w:numPr>
        <w:spacing w:before="100" w:beforeAutospacing="1" w:after="100" w:afterAutospacing="1" w:line="240" w:lineRule="auto"/>
        <w:rPr>
          <w:lang w:val="de-DE"/>
        </w:rPr>
      </w:pPr>
      <w:hyperlink r:id="rId78" w:tooltip="Koxarthrose" w:history="1">
        <w:r>
          <w:rPr>
            <w:color w:val="0000FF"/>
            <w:u w:val="single"/>
            <w:lang w:val="de-DE"/>
          </w:rPr>
          <w:t>Hüftverschleiß</w:t>
        </w:r>
      </w:hyperlink>
      <w:r>
        <w:rPr>
          <w:lang w:val="de-DE"/>
        </w:rPr>
        <w:t xml:space="preserve"> (Typischerweise Schmerzverstärkung bei Rotation in der Hüfte)</w:t>
      </w:r>
    </w:p>
    <w:p w:rsidR="008E6FAE" w:rsidRDefault="008E6FAE" w:rsidP="008E6FAE">
      <w:pPr>
        <w:numPr>
          <w:ilvl w:val="0"/>
          <w:numId w:val="4"/>
        </w:numPr>
        <w:spacing w:before="100" w:beforeAutospacing="1" w:after="100" w:afterAutospacing="1" w:line="240" w:lineRule="auto"/>
        <w:rPr>
          <w:lang w:val="de-DE"/>
        </w:rPr>
      </w:pPr>
      <w:proofErr w:type="spellStart"/>
      <w:r>
        <w:rPr>
          <w:lang w:val="de-DE"/>
        </w:rPr>
        <w:t>Iliosakralgelenksarthrose</w:t>
      </w:r>
      <w:proofErr w:type="spellEnd"/>
      <w:r>
        <w:rPr>
          <w:lang w:val="de-DE"/>
        </w:rPr>
        <w:t xml:space="preserve"> (Typischerweise Druckempfindlich)</w:t>
      </w:r>
    </w:p>
    <w:p w:rsidR="008E6FAE" w:rsidRDefault="008E6FAE" w:rsidP="008E6FAE">
      <w:pPr>
        <w:numPr>
          <w:ilvl w:val="0"/>
          <w:numId w:val="4"/>
        </w:numPr>
        <w:spacing w:before="100" w:beforeAutospacing="1" w:after="100" w:afterAutospacing="1" w:line="240" w:lineRule="auto"/>
        <w:rPr>
          <w:lang w:val="de-DE"/>
        </w:rPr>
      </w:pPr>
      <w:r>
        <w:rPr>
          <w:lang w:val="de-DE"/>
        </w:rPr>
        <w:t>Facettengelenksarthrose (Typischerweise nur lokaler Rückenschmerz ohne Ausstrahlung in die Arme oder Beine)</w:t>
      </w:r>
    </w:p>
    <w:p w:rsidR="008E6FAE" w:rsidRDefault="008E6FAE" w:rsidP="008E6FAE">
      <w:pPr>
        <w:numPr>
          <w:ilvl w:val="0"/>
          <w:numId w:val="4"/>
        </w:numPr>
        <w:spacing w:before="100" w:beforeAutospacing="1" w:after="100" w:afterAutospacing="1" w:line="240" w:lineRule="auto"/>
        <w:rPr>
          <w:lang w:val="de-DE"/>
        </w:rPr>
      </w:pPr>
      <w:proofErr w:type="spellStart"/>
      <w:r>
        <w:rPr>
          <w:lang w:val="de-DE"/>
        </w:rPr>
        <w:t>neuroforaminale</w:t>
      </w:r>
      <w:proofErr w:type="spellEnd"/>
      <w:r>
        <w:rPr>
          <w:lang w:val="de-DE"/>
        </w:rPr>
        <w:t xml:space="preserve"> Stenose (z. B. bei </w:t>
      </w:r>
      <w:proofErr w:type="spellStart"/>
      <w:r>
        <w:rPr>
          <w:lang w:val="de-DE"/>
        </w:rPr>
        <w:t>Facettengelengsarthrose</w:t>
      </w:r>
      <w:proofErr w:type="spellEnd"/>
      <w:r>
        <w:rPr>
          <w:lang w:val="de-DE"/>
        </w:rPr>
        <w:t>)</w:t>
      </w:r>
    </w:p>
    <w:p w:rsidR="008E6FAE" w:rsidRDefault="008E6FAE" w:rsidP="008E6FAE">
      <w:pPr>
        <w:numPr>
          <w:ilvl w:val="0"/>
          <w:numId w:val="4"/>
        </w:numPr>
        <w:spacing w:before="100" w:beforeAutospacing="1" w:after="100" w:afterAutospacing="1" w:line="240" w:lineRule="auto"/>
        <w:rPr>
          <w:lang w:val="de-DE"/>
        </w:rPr>
      </w:pPr>
      <w:r>
        <w:rPr>
          <w:lang w:val="de-DE"/>
        </w:rPr>
        <w:t>Postoperatives Narbengewebe</w:t>
      </w:r>
    </w:p>
    <w:p w:rsidR="008E6FAE" w:rsidRDefault="008E6FAE" w:rsidP="008E6FAE">
      <w:pPr>
        <w:numPr>
          <w:ilvl w:val="0"/>
          <w:numId w:val="4"/>
        </w:numPr>
        <w:spacing w:before="100" w:beforeAutospacing="1" w:after="100" w:afterAutospacing="1" w:line="240" w:lineRule="auto"/>
        <w:rPr>
          <w:lang w:val="de-DE"/>
        </w:rPr>
      </w:pPr>
      <w:hyperlink r:id="rId79" w:tooltip="Bannwarth-Syndrom" w:history="1">
        <w:proofErr w:type="spellStart"/>
        <w:r>
          <w:rPr>
            <w:rStyle w:val="Hyperlink"/>
            <w:lang w:val="de-DE"/>
          </w:rPr>
          <w:t>Bannwarth</w:t>
        </w:r>
        <w:proofErr w:type="spellEnd"/>
        <w:r>
          <w:rPr>
            <w:rStyle w:val="Hyperlink"/>
            <w:lang w:val="de-DE"/>
          </w:rPr>
          <w:t>-Syndrom</w:t>
        </w:r>
      </w:hyperlink>
      <w:r>
        <w:rPr>
          <w:lang w:val="de-DE"/>
        </w:rPr>
        <w:t xml:space="preserve"> (Krankheitsfälle mit schmerzhafter Entzündung von peripheren Nerven)</w:t>
      </w:r>
    </w:p>
    <w:p w:rsidR="008E6FAE" w:rsidRDefault="008E6FAE" w:rsidP="008E6FAE">
      <w:pPr>
        <w:pStyle w:val="berschrift2"/>
        <w:rPr>
          <w:lang w:val="de-DE"/>
        </w:rPr>
      </w:pPr>
      <w:r>
        <w:rPr>
          <w:rStyle w:val="mw-headline"/>
          <w:lang w:val="de-DE"/>
        </w:rPr>
        <w:t>Behandlung</w:t>
      </w:r>
      <w:r>
        <w:rPr>
          <w:rStyle w:val="mw-editsection-bracket"/>
          <w:lang w:val="de-DE"/>
        </w:rPr>
        <w:t>[</w:t>
      </w:r>
      <w:hyperlink r:id="rId80" w:tooltip="Abschnitt bearbeiten: Behandlung" w:history="1">
        <w:r>
          <w:rPr>
            <w:rStyle w:val="Hyperlink"/>
            <w:lang w:val="de-DE"/>
          </w:rPr>
          <w:t>Bearbeiten</w:t>
        </w:r>
      </w:hyperlink>
      <w:r>
        <w:rPr>
          <w:rStyle w:val="mw-editsection-bracket"/>
          <w:lang w:val="de-DE"/>
        </w:rPr>
        <w:t>]</w:t>
      </w:r>
    </w:p>
    <w:p w:rsidR="008E6FAE" w:rsidRDefault="008E6FAE" w:rsidP="008E6FAE">
      <w:pPr>
        <w:pStyle w:val="StandardWeb"/>
        <w:rPr>
          <w:lang w:val="de-DE"/>
        </w:rPr>
      </w:pPr>
      <w:r>
        <w:rPr>
          <w:lang w:val="de-DE"/>
        </w:rPr>
        <w:t>Bei erhaltener Beweglichkeit wird empfohlen, so schnell wie möglich zu normalen Aktivitäten zurückzukehren.</w:t>
      </w:r>
      <w:hyperlink r:id="rId81" w:anchor="cite_note-8" w:history="1">
        <w:r>
          <w:rPr>
            <w:rStyle w:val="Hyperlink"/>
            <w:vertAlign w:val="superscript"/>
            <w:lang w:val="de-DE"/>
          </w:rPr>
          <w:t>[8]</w:t>
        </w:r>
      </w:hyperlink>
      <w:r>
        <w:rPr>
          <w:lang w:val="de-DE"/>
        </w:rPr>
        <w:t xml:space="preserve"> Eine Bettruhe ist nicht empfehlenswert, da hierfür kein Therapieeffekt nachgewiesen wurde.</w:t>
      </w:r>
    </w:p>
    <w:p w:rsidR="008E6FAE" w:rsidRDefault="008E6FAE" w:rsidP="008E6FAE">
      <w:pPr>
        <w:pStyle w:val="StandardWeb"/>
        <w:rPr>
          <w:lang w:val="de-DE"/>
        </w:rPr>
      </w:pPr>
      <w:r>
        <w:rPr>
          <w:lang w:val="de-DE"/>
        </w:rPr>
        <w:t>Bei fehlender Beweglichkeit sollte frühzeitig eine effektive medikamentöse Schmerztherapie durchgeführt werden.</w:t>
      </w:r>
    </w:p>
    <w:p w:rsidR="008E6FAE" w:rsidRDefault="008E6FAE" w:rsidP="008E6FAE">
      <w:pPr>
        <w:pStyle w:val="StandardWeb"/>
        <w:rPr>
          <w:lang w:val="de-DE"/>
        </w:rPr>
      </w:pPr>
      <w:r>
        <w:rPr>
          <w:lang w:val="de-DE"/>
        </w:rPr>
        <w:t xml:space="preserve">Eine Einweisung ins Krankenhaus sollte bei </w:t>
      </w:r>
      <w:proofErr w:type="spellStart"/>
      <w:r>
        <w:rPr>
          <w:lang w:val="de-DE"/>
        </w:rPr>
        <w:t>Red</w:t>
      </w:r>
      <w:proofErr w:type="spellEnd"/>
      <w:r>
        <w:rPr>
          <w:lang w:val="de-DE"/>
        </w:rPr>
        <w:t xml:space="preserve"> Flags (siehe unter Symptome), ambulant nicht beherrschbaren Schmerzen und zunehmenden neurologischen Ausfällen erfolgen.</w:t>
      </w:r>
    </w:p>
    <w:p w:rsidR="008E6FAE" w:rsidRDefault="008E6FAE" w:rsidP="008E6FAE">
      <w:pPr>
        <w:pStyle w:val="StandardWeb"/>
        <w:rPr>
          <w:lang w:val="de-DE"/>
        </w:rPr>
      </w:pPr>
      <w:r>
        <w:rPr>
          <w:lang w:val="de-DE"/>
        </w:rPr>
        <w:t>Wärmetherapie, Massagen mit Bewegungstherapie, Elektrotherapie, Bindegewebsmassagen können im Einzelfall die Beschwerden lindern. Der Nutzen lässt sich aber z. T. nicht wissenschaftlich belegen.</w:t>
      </w:r>
    </w:p>
    <w:p w:rsidR="008E6FAE" w:rsidRDefault="008E6FAE" w:rsidP="008E6FAE">
      <w:pPr>
        <w:pStyle w:val="StandardWeb"/>
        <w:rPr>
          <w:lang w:val="de-DE"/>
        </w:rPr>
      </w:pPr>
      <w:hyperlink r:id="rId82" w:tooltip="Manuelle Medizin" w:history="1">
        <w:r>
          <w:rPr>
            <w:rStyle w:val="Hyperlink"/>
            <w:lang w:val="de-DE"/>
          </w:rPr>
          <w:t>Manuelle Medizin</w:t>
        </w:r>
      </w:hyperlink>
      <w:r>
        <w:rPr>
          <w:lang w:val="de-DE"/>
        </w:rPr>
        <w:t xml:space="preserve"> (</w:t>
      </w:r>
      <w:hyperlink r:id="rId83" w:tooltip="Chiropraktik" w:history="1">
        <w:r>
          <w:rPr>
            <w:rStyle w:val="Hyperlink"/>
            <w:lang w:val="de-DE"/>
          </w:rPr>
          <w:t>Chiropraktik</w:t>
        </w:r>
      </w:hyperlink>
      <w:r>
        <w:rPr>
          <w:lang w:val="de-DE"/>
        </w:rPr>
        <w:t>, spinale Manipulationen) sind bei ausstrahlenden Schmerzen kontraindiziert. Bei akuten nicht ausstrahlenden Schmerzen kann die Therapie innerhalb der ersten 4–6 Wochen hilfreich sein.</w:t>
      </w:r>
      <w:hyperlink r:id="rId84" w:anchor="cite_note-AWMF-7" w:history="1">
        <w:r>
          <w:rPr>
            <w:rStyle w:val="Hyperlink"/>
            <w:vertAlign w:val="superscript"/>
            <w:lang w:val="de-DE"/>
          </w:rPr>
          <w:t>[7]</w:t>
        </w:r>
      </w:hyperlink>
    </w:p>
    <w:p w:rsidR="008E6FAE" w:rsidRDefault="008E6FAE" w:rsidP="008E6FAE">
      <w:pPr>
        <w:pStyle w:val="StandardWeb"/>
        <w:rPr>
          <w:lang w:val="de-DE"/>
        </w:rPr>
      </w:pPr>
      <w:r>
        <w:rPr>
          <w:lang w:val="de-DE"/>
        </w:rPr>
        <w:t>Krankengymnastik (</w:t>
      </w:r>
      <w:hyperlink r:id="rId85" w:tooltip="Physiotherapie" w:history="1">
        <w:r>
          <w:rPr>
            <w:rStyle w:val="Hyperlink"/>
            <w:lang w:val="de-DE"/>
          </w:rPr>
          <w:t>Physiotherapie</w:t>
        </w:r>
      </w:hyperlink>
      <w:r>
        <w:rPr>
          <w:lang w:val="de-DE"/>
        </w:rPr>
        <w:t>) ist bei chronischen</w:t>
      </w:r>
      <w:hyperlink r:id="rId86" w:anchor="cite_note-9" w:history="1">
        <w:r>
          <w:rPr>
            <w:rStyle w:val="Hyperlink"/>
            <w:vertAlign w:val="superscript"/>
            <w:lang w:val="de-DE"/>
          </w:rPr>
          <w:t>[9]</w:t>
        </w:r>
      </w:hyperlink>
      <w:r>
        <w:rPr>
          <w:lang w:val="de-DE"/>
        </w:rPr>
        <w:t xml:space="preserve"> und subakuten</w:t>
      </w:r>
      <w:hyperlink r:id="rId87" w:anchor="cite_note-10" w:history="1">
        <w:r>
          <w:rPr>
            <w:rStyle w:val="Hyperlink"/>
            <w:vertAlign w:val="superscript"/>
            <w:lang w:val="de-DE"/>
          </w:rPr>
          <w:t>[10]</w:t>
        </w:r>
      </w:hyperlink>
      <w:hyperlink r:id="rId88" w:anchor="cite_note-11" w:history="1">
        <w:r>
          <w:rPr>
            <w:rStyle w:val="Hyperlink"/>
            <w:vertAlign w:val="superscript"/>
            <w:lang w:val="de-DE"/>
          </w:rPr>
          <w:t>[11]</w:t>
        </w:r>
      </w:hyperlink>
      <w:r>
        <w:rPr>
          <w:lang w:val="de-DE"/>
        </w:rPr>
        <w:t xml:space="preserve"> Schmerzen hilfreich. Im akuten Stadium konnte bisher kein Nutzen nachgewiesen werden.</w:t>
      </w:r>
    </w:p>
    <w:p w:rsidR="008E6FAE" w:rsidRDefault="008E6FAE" w:rsidP="008E6FAE">
      <w:pPr>
        <w:pStyle w:val="StandardWeb"/>
        <w:rPr>
          <w:lang w:val="de-DE"/>
        </w:rPr>
      </w:pPr>
      <w:r>
        <w:rPr>
          <w:lang w:val="de-DE"/>
        </w:rPr>
        <w:t xml:space="preserve">Unter den vielen Therapie- und Diagnoseansätzen befinden sich auch die </w:t>
      </w:r>
      <w:hyperlink r:id="rId89" w:tooltip="Alexander-Technik" w:history="1">
        <w:r>
          <w:rPr>
            <w:rStyle w:val="Hyperlink"/>
            <w:lang w:val="de-DE"/>
          </w:rPr>
          <w:t>Alexander-Technik</w:t>
        </w:r>
      </w:hyperlink>
      <w:r>
        <w:rPr>
          <w:lang w:val="de-DE"/>
        </w:rPr>
        <w:t xml:space="preserve">, </w:t>
      </w:r>
      <w:hyperlink r:id="rId90" w:tooltip="Hatha-Yoga" w:history="1">
        <w:proofErr w:type="spellStart"/>
        <w:r>
          <w:rPr>
            <w:rStyle w:val="Hyperlink"/>
            <w:lang w:val="de-DE"/>
          </w:rPr>
          <w:t>Hatha</w:t>
        </w:r>
        <w:proofErr w:type="spellEnd"/>
        <w:r>
          <w:rPr>
            <w:rStyle w:val="Hyperlink"/>
            <w:lang w:val="de-DE"/>
          </w:rPr>
          <w:t>-Yoga</w:t>
        </w:r>
      </w:hyperlink>
      <w:r>
        <w:rPr>
          <w:lang w:val="de-DE"/>
        </w:rPr>
        <w:t xml:space="preserve">, das </w:t>
      </w:r>
      <w:hyperlink r:id="rId91" w:tooltip="McKenzie-Konzept" w:history="1">
        <w:r>
          <w:rPr>
            <w:rStyle w:val="Hyperlink"/>
            <w:lang w:val="de-DE"/>
          </w:rPr>
          <w:t>McKenzie-Konzept</w:t>
        </w:r>
      </w:hyperlink>
      <w:r>
        <w:rPr>
          <w:lang w:val="de-DE"/>
        </w:rPr>
        <w:t xml:space="preserve">, die </w:t>
      </w:r>
      <w:hyperlink r:id="rId92" w:tooltip="Spiraldynamik" w:history="1">
        <w:r>
          <w:rPr>
            <w:rStyle w:val="Hyperlink"/>
            <w:lang w:val="de-DE"/>
          </w:rPr>
          <w:t>Spiraldynamik</w:t>
        </w:r>
      </w:hyperlink>
      <w:r>
        <w:rPr>
          <w:lang w:val="de-DE"/>
        </w:rPr>
        <w:t xml:space="preserve"> und die </w:t>
      </w:r>
      <w:hyperlink r:id="rId93" w:tooltip="Akupunktur" w:history="1">
        <w:r>
          <w:rPr>
            <w:rStyle w:val="Hyperlink"/>
            <w:lang w:val="de-DE"/>
          </w:rPr>
          <w:t>Akupunktur</w:t>
        </w:r>
      </w:hyperlink>
      <w:r>
        <w:rPr>
          <w:lang w:val="de-DE"/>
        </w:rPr>
        <w:t>.</w:t>
      </w:r>
    </w:p>
    <w:p w:rsidR="008E6FAE" w:rsidRDefault="008E6FAE" w:rsidP="008E6FAE">
      <w:pPr>
        <w:pStyle w:val="StandardWeb"/>
        <w:rPr>
          <w:lang w:val="de-DE"/>
        </w:rPr>
      </w:pPr>
      <w:r>
        <w:rPr>
          <w:lang w:val="de-DE"/>
        </w:rPr>
        <w:lastRenderedPageBreak/>
        <w:t xml:space="preserve">Eine </w:t>
      </w:r>
      <w:hyperlink r:id="rId94" w:tooltip="Verhaltenstherapie" w:history="1">
        <w:r>
          <w:rPr>
            <w:rStyle w:val="Hyperlink"/>
            <w:lang w:val="de-DE"/>
          </w:rPr>
          <w:t>Verhaltenstherapie</w:t>
        </w:r>
      </w:hyperlink>
      <w:r>
        <w:rPr>
          <w:lang w:val="de-DE"/>
        </w:rPr>
        <w:t xml:space="preserve"> ist hilfreich in Bezug auf die Schmerzbewältigung bei chronischen Rückenschmerzen.</w:t>
      </w:r>
      <w:hyperlink r:id="rId95" w:anchor="cite_note-12" w:history="1">
        <w:r>
          <w:rPr>
            <w:rStyle w:val="Hyperlink"/>
            <w:vertAlign w:val="superscript"/>
            <w:lang w:val="de-DE"/>
          </w:rPr>
          <w:t>[12]</w:t>
        </w:r>
      </w:hyperlink>
      <w:hyperlink r:id="rId96" w:anchor="cite_note-13" w:history="1">
        <w:r>
          <w:rPr>
            <w:rStyle w:val="Hyperlink"/>
            <w:vertAlign w:val="superscript"/>
            <w:lang w:val="de-DE"/>
          </w:rPr>
          <w:t>[13]</w:t>
        </w:r>
      </w:hyperlink>
    </w:p>
    <w:p w:rsidR="008E6FAE" w:rsidRDefault="008E6FAE" w:rsidP="008E6FAE">
      <w:pPr>
        <w:pStyle w:val="StandardWeb"/>
        <w:rPr>
          <w:lang w:val="de-DE"/>
        </w:rPr>
      </w:pPr>
      <w:r>
        <w:rPr>
          <w:lang w:val="de-DE"/>
        </w:rPr>
        <w:t xml:space="preserve">Bei Patienten, die an Rückenschmerzen mit Ausstrahlung ins Bein leiden, kann bei chronischen Beschwerden die sogenannte </w:t>
      </w:r>
      <w:hyperlink r:id="rId97" w:tooltip="Rückenschule" w:history="1">
        <w:r>
          <w:rPr>
            <w:rStyle w:val="Hyperlink"/>
            <w:lang w:val="de-DE"/>
          </w:rPr>
          <w:t>Rückenschule</w:t>
        </w:r>
      </w:hyperlink>
      <w:r>
        <w:rPr>
          <w:lang w:val="de-DE"/>
        </w:rPr>
        <w:t xml:space="preserve"> hilfreich sein.</w:t>
      </w:r>
      <w:hyperlink r:id="rId98" w:anchor="cite_note-14" w:history="1">
        <w:r>
          <w:rPr>
            <w:rStyle w:val="Hyperlink"/>
            <w:vertAlign w:val="superscript"/>
            <w:lang w:val="de-DE"/>
          </w:rPr>
          <w:t>[14]</w:t>
        </w:r>
      </w:hyperlink>
    </w:p>
    <w:p w:rsidR="008E6FAE" w:rsidRDefault="008E6FAE" w:rsidP="008E6FAE">
      <w:pPr>
        <w:pStyle w:val="StandardWeb"/>
        <w:rPr>
          <w:lang w:val="de-DE"/>
        </w:rPr>
      </w:pPr>
      <w:r>
        <w:rPr>
          <w:lang w:val="de-DE"/>
        </w:rPr>
        <w:t xml:space="preserve">Die </w:t>
      </w:r>
      <w:hyperlink r:id="rId99" w:tooltip="Periradikuläre Therapie" w:history="1">
        <w:proofErr w:type="spellStart"/>
        <w:r>
          <w:rPr>
            <w:rStyle w:val="Hyperlink"/>
            <w:lang w:val="de-DE"/>
          </w:rPr>
          <w:t>Periradikuläre</w:t>
        </w:r>
        <w:proofErr w:type="spellEnd"/>
        <w:r>
          <w:rPr>
            <w:rStyle w:val="Hyperlink"/>
            <w:lang w:val="de-DE"/>
          </w:rPr>
          <w:t xml:space="preserve"> Therapie</w:t>
        </w:r>
      </w:hyperlink>
      <w:r>
        <w:rPr>
          <w:lang w:val="de-DE"/>
        </w:rPr>
        <w:t xml:space="preserve"> (PRT) ist ein Verfahren, bei der unter CT- oder Röntgen-Kontrolle Kortison an die betroffene Nervenwurzel gespritzt wird, die mindestens 2x durchgeführt werden sollte. In 67 % der Fälle kann damit bei einem Bandscheibenvorfall Schmerzfreiheit erreicht werden.</w:t>
      </w:r>
      <w:hyperlink r:id="rId100" w:anchor="cite_note-15" w:history="1">
        <w:r>
          <w:rPr>
            <w:rStyle w:val="Hyperlink"/>
            <w:vertAlign w:val="superscript"/>
            <w:lang w:val="de-DE"/>
          </w:rPr>
          <w:t>[15]</w:t>
        </w:r>
      </w:hyperlink>
      <w:r>
        <w:rPr>
          <w:lang w:val="de-DE"/>
        </w:rPr>
        <w:t xml:space="preserve"> In Deutschland wird die Untersuchung bei Kassenpatienten in der Regel nicht von der gesetzlichen Krankenkasse bezahlt. Ggf. werden die Kosten übernommen, wenn ein Schmerztherapeut den Patienten zum Radiologen überweist.</w:t>
      </w:r>
    </w:p>
    <w:p w:rsidR="008E6FAE" w:rsidRDefault="008E6FAE" w:rsidP="008E6FAE">
      <w:pPr>
        <w:pStyle w:val="berschrift3"/>
        <w:rPr>
          <w:lang w:val="de-DE"/>
        </w:rPr>
      </w:pPr>
      <w:r>
        <w:rPr>
          <w:rStyle w:val="mw-headline"/>
          <w:lang w:val="de-DE"/>
        </w:rPr>
        <w:t>Operative Therapie</w:t>
      </w:r>
      <w:r>
        <w:rPr>
          <w:rStyle w:val="mw-editsection-bracket"/>
          <w:lang w:val="de-DE"/>
        </w:rPr>
        <w:t>[</w:t>
      </w:r>
      <w:hyperlink r:id="rId101" w:tooltip="Abschnitt bearbeiten: Operative Therapie" w:history="1">
        <w:r>
          <w:rPr>
            <w:rStyle w:val="Hyperlink"/>
            <w:lang w:val="de-DE"/>
          </w:rPr>
          <w:t>Bearbeiten</w:t>
        </w:r>
      </w:hyperlink>
      <w:r>
        <w:rPr>
          <w:rStyle w:val="mw-editsection-bracket"/>
          <w:lang w:val="de-DE"/>
        </w:rPr>
        <w:t>]</w:t>
      </w:r>
    </w:p>
    <w:p w:rsidR="008E6FAE" w:rsidRDefault="008E6FAE" w:rsidP="008E6FAE">
      <w:pPr>
        <w:pStyle w:val="StandardWeb"/>
        <w:rPr>
          <w:lang w:val="de-DE"/>
        </w:rPr>
      </w:pPr>
      <w:r>
        <w:rPr>
          <w:lang w:val="de-DE"/>
        </w:rPr>
        <w:t>Wegen der hohen Komplikationsrate gilt eine strenge Indikationsstellung zur Operation.</w:t>
      </w:r>
    </w:p>
    <w:p w:rsidR="008E6FAE" w:rsidRDefault="008E6FAE" w:rsidP="008E6FAE">
      <w:pPr>
        <w:pStyle w:val="StandardWeb"/>
        <w:rPr>
          <w:lang w:val="de-DE"/>
        </w:rPr>
      </w:pPr>
      <w:r>
        <w:rPr>
          <w:lang w:val="de-DE"/>
        </w:rPr>
        <w:t>Eindeutige Indikationen zur Operation laut AWMF–Leitlinie sind:</w:t>
      </w:r>
    </w:p>
    <w:p w:rsidR="008E6FAE" w:rsidRDefault="008E6FAE" w:rsidP="008E6FAE">
      <w:pPr>
        <w:numPr>
          <w:ilvl w:val="0"/>
          <w:numId w:val="5"/>
        </w:numPr>
        <w:spacing w:before="100" w:beforeAutospacing="1" w:after="100" w:afterAutospacing="1" w:line="240" w:lineRule="auto"/>
        <w:rPr>
          <w:lang w:val="de-DE"/>
        </w:rPr>
      </w:pPr>
      <w:hyperlink r:id="rId102" w:tooltip="Cauda-equina-Syndrom" w:history="1">
        <w:proofErr w:type="spellStart"/>
        <w:r>
          <w:rPr>
            <w:rStyle w:val="Hyperlink"/>
            <w:lang w:val="de-DE"/>
          </w:rPr>
          <w:t>Cauda</w:t>
        </w:r>
        <w:proofErr w:type="spellEnd"/>
        <w:r>
          <w:rPr>
            <w:rStyle w:val="Hyperlink"/>
            <w:lang w:val="de-DE"/>
          </w:rPr>
          <w:t>-</w:t>
        </w:r>
        <w:proofErr w:type="spellStart"/>
        <w:r>
          <w:rPr>
            <w:rStyle w:val="Hyperlink"/>
            <w:lang w:val="de-DE"/>
          </w:rPr>
          <w:t>equina</w:t>
        </w:r>
        <w:proofErr w:type="spellEnd"/>
        <w:r>
          <w:rPr>
            <w:rStyle w:val="Hyperlink"/>
            <w:lang w:val="de-DE"/>
          </w:rPr>
          <w:t>-Syndrom</w:t>
        </w:r>
      </w:hyperlink>
      <w:r>
        <w:rPr>
          <w:lang w:val="de-DE"/>
        </w:rPr>
        <w:t xml:space="preserve"> mit akuter </w:t>
      </w:r>
      <w:hyperlink r:id="rId103" w:tooltip="Paraparese" w:history="1">
        <w:r>
          <w:rPr>
            <w:color w:val="0000FF"/>
            <w:u w:val="single"/>
            <w:lang w:val="de-DE"/>
          </w:rPr>
          <w:t>Paraparese</w:t>
        </w:r>
      </w:hyperlink>
      <w:r>
        <w:rPr>
          <w:lang w:val="de-DE"/>
        </w:rPr>
        <w:t xml:space="preserve"> bei ausgedehntem Bandscheibenvorfall oder bei einem Wirbelkörperbruch.</w:t>
      </w:r>
    </w:p>
    <w:p w:rsidR="008E6FAE" w:rsidRDefault="008E6FAE" w:rsidP="008E6FAE">
      <w:pPr>
        <w:numPr>
          <w:ilvl w:val="0"/>
          <w:numId w:val="5"/>
        </w:numPr>
        <w:spacing w:before="100" w:beforeAutospacing="1" w:after="100" w:afterAutospacing="1" w:line="240" w:lineRule="auto"/>
        <w:rPr>
          <w:lang w:val="de-DE"/>
        </w:rPr>
      </w:pPr>
      <w:r>
        <w:rPr>
          <w:lang w:val="de-DE"/>
        </w:rPr>
        <w:t>Blasen- und Mastdarmlähmung</w:t>
      </w:r>
    </w:p>
    <w:p w:rsidR="008E6FAE" w:rsidRDefault="008E6FAE" w:rsidP="008E6FAE">
      <w:pPr>
        <w:numPr>
          <w:ilvl w:val="0"/>
          <w:numId w:val="5"/>
        </w:numPr>
        <w:spacing w:before="100" w:beforeAutospacing="1" w:after="100" w:afterAutospacing="1" w:line="240" w:lineRule="auto"/>
        <w:rPr>
          <w:lang w:val="de-DE"/>
        </w:rPr>
      </w:pPr>
      <w:r>
        <w:rPr>
          <w:lang w:val="de-DE"/>
        </w:rPr>
        <w:t>Zunehmende oder akut aufgetretene schwere Muskelausfälle</w:t>
      </w:r>
    </w:p>
    <w:p w:rsidR="008E6FAE" w:rsidRDefault="008E6FAE" w:rsidP="008E6FAE">
      <w:pPr>
        <w:pStyle w:val="StandardWeb"/>
        <w:rPr>
          <w:lang w:val="de-DE"/>
        </w:rPr>
      </w:pPr>
      <w:r>
        <w:rPr>
          <w:lang w:val="de-DE"/>
        </w:rPr>
        <w:t>Eine Operation kann als letzter Versuch durchgeführt werden, wenn alle nicht-operativen Verfahren versucht wurden und die Schmerzen sich trotzdem nicht aushalten lassen.</w:t>
      </w:r>
    </w:p>
    <w:p w:rsidR="008E6FAE" w:rsidRDefault="008E6FAE" w:rsidP="008E6FAE">
      <w:pPr>
        <w:pStyle w:val="StandardWeb"/>
        <w:rPr>
          <w:lang w:val="de-DE"/>
        </w:rPr>
      </w:pPr>
      <w:r>
        <w:rPr>
          <w:lang w:val="de-DE"/>
        </w:rPr>
        <w:t>Komplikationen sind u. a.:</w:t>
      </w:r>
    </w:p>
    <w:p w:rsidR="008E6FAE" w:rsidRDefault="008E6FAE" w:rsidP="008E6FAE">
      <w:pPr>
        <w:numPr>
          <w:ilvl w:val="0"/>
          <w:numId w:val="6"/>
        </w:numPr>
        <w:spacing w:before="100" w:beforeAutospacing="1" w:after="100" w:afterAutospacing="1" w:line="240" w:lineRule="auto"/>
        <w:rPr>
          <w:lang w:val="de-DE"/>
        </w:rPr>
      </w:pPr>
      <w:r>
        <w:rPr>
          <w:lang w:val="de-DE"/>
        </w:rPr>
        <w:t xml:space="preserve">Häufig postoperative Narbenbildung, die z. B. die Nervenwurzel oder den </w:t>
      </w:r>
      <w:hyperlink r:id="rId104" w:tooltip="Duralsack" w:history="1">
        <w:r>
          <w:rPr>
            <w:rStyle w:val="Hyperlink"/>
            <w:lang w:val="de-DE"/>
          </w:rPr>
          <w:t>Duralsack</w:t>
        </w:r>
      </w:hyperlink>
      <w:r>
        <w:rPr>
          <w:lang w:val="de-DE"/>
        </w:rPr>
        <w:t xml:space="preserve"> einklemmen kann.</w:t>
      </w:r>
    </w:p>
    <w:p w:rsidR="008E6FAE" w:rsidRDefault="008E6FAE" w:rsidP="008E6FAE">
      <w:pPr>
        <w:numPr>
          <w:ilvl w:val="0"/>
          <w:numId w:val="6"/>
        </w:numPr>
        <w:spacing w:before="100" w:beforeAutospacing="1" w:after="100" w:afterAutospacing="1" w:line="240" w:lineRule="auto"/>
        <w:rPr>
          <w:lang w:val="de-DE"/>
        </w:rPr>
      </w:pPr>
      <w:r>
        <w:rPr>
          <w:lang w:val="de-DE"/>
        </w:rPr>
        <w:t xml:space="preserve">Häufig </w:t>
      </w:r>
      <w:proofErr w:type="spellStart"/>
      <w:r>
        <w:rPr>
          <w:lang w:val="de-DE"/>
        </w:rPr>
        <w:t>Reprolaps</w:t>
      </w:r>
      <w:proofErr w:type="spellEnd"/>
      <w:r>
        <w:rPr>
          <w:lang w:val="de-DE"/>
        </w:rPr>
        <w:t>/Rezidiv</w:t>
      </w:r>
    </w:p>
    <w:p w:rsidR="008E6FAE" w:rsidRDefault="008E6FAE" w:rsidP="008E6FAE">
      <w:pPr>
        <w:numPr>
          <w:ilvl w:val="0"/>
          <w:numId w:val="6"/>
        </w:numPr>
        <w:spacing w:before="100" w:beforeAutospacing="1" w:after="100" w:afterAutospacing="1" w:line="240" w:lineRule="auto"/>
        <w:rPr>
          <w:lang w:val="de-DE"/>
        </w:rPr>
      </w:pPr>
      <w:r>
        <w:rPr>
          <w:lang w:val="de-DE"/>
        </w:rPr>
        <w:t>Z. T. schwere Infektion ggf. mit Abszedierung</w:t>
      </w:r>
    </w:p>
    <w:p w:rsidR="008E6FAE" w:rsidRDefault="008E6FAE" w:rsidP="008E6FAE">
      <w:pPr>
        <w:numPr>
          <w:ilvl w:val="0"/>
          <w:numId w:val="6"/>
        </w:numPr>
        <w:spacing w:before="100" w:beforeAutospacing="1" w:after="100" w:afterAutospacing="1" w:line="240" w:lineRule="auto"/>
        <w:rPr>
          <w:lang w:val="de-DE"/>
        </w:rPr>
      </w:pPr>
      <w:proofErr w:type="spellStart"/>
      <w:r>
        <w:rPr>
          <w:lang w:val="de-DE"/>
        </w:rPr>
        <w:t>Liquorleckage</w:t>
      </w:r>
      <w:proofErr w:type="spellEnd"/>
      <w:r>
        <w:rPr>
          <w:lang w:val="de-DE"/>
        </w:rPr>
        <w:t xml:space="preserve"> ( </w:t>
      </w:r>
      <w:hyperlink r:id="rId105" w:tooltip="Liquor cerebrospinalis" w:history="1">
        <w:r>
          <w:rPr>
            <w:rStyle w:val="Hyperlink"/>
            <w:lang w:val="de-DE"/>
          </w:rPr>
          <w:t xml:space="preserve">Liquor </w:t>
        </w:r>
        <w:proofErr w:type="spellStart"/>
        <w:r>
          <w:rPr>
            <w:rStyle w:val="Hyperlink"/>
            <w:lang w:val="de-DE"/>
          </w:rPr>
          <w:t>cerebrospinalis</w:t>
        </w:r>
        <w:proofErr w:type="spellEnd"/>
      </w:hyperlink>
      <w:r>
        <w:rPr>
          <w:lang w:val="de-DE"/>
        </w:rPr>
        <w:t>) bei Verletzung der Dura, z. B. mit schweren Kopfschmerzen</w:t>
      </w:r>
    </w:p>
    <w:p w:rsidR="008E6FAE" w:rsidRDefault="008E6FAE" w:rsidP="008E6FAE">
      <w:pPr>
        <w:pStyle w:val="StandardWeb"/>
        <w:rPr>
          <w:lang w:val="de-DE"/>
        </w:rPr>
      </w:pPr>
      <w:r>
        <w:rPr>
          <w:lang w:val="de-DE"/>
        </w:rPr>
        <w:t xml:space="preserve">Die </w:t>
      </w:r>
      <w:hyperlink r:id="rId106" w:tooltip="Rezidiv" w:history="1">
        <w:proofErr w:type="spellStart"/>
        <w:r>
          <w:rPr>
            <w:rStyle w:val="Hyperlink"/>
            <w:lang w:val="de-DE"/>
          </w:rPr>
          <w:t>Rezidivrate</w:t>
        </w:r>
        <w:proofErr w:type="spellEnd"/>
      </w:hyperlink>
      <w:r>
        <w:rPr>
          <w:lang w:val="de-DE"/>
        </w:rPr>
        <w:t xml:space="preserve"> bei der </w:t>
      </w:r>
      <w:hyperlink r:id="rId107" w:tooltip="Mikrochirurgie" w:history="1">
        <w:r>
          <w:rPr>
            <w:rStyle w:val="Hyperlink"/>
            <w:lang w:val="de-DE"/>
          </w:rPr>
          <w:t>mikrochirurgischen OP</w:t>
        </w:r>
      </w:hyperlink>
      <w:r>
        <w:rPr>
          <w:lang w:val="de-DE"/>
        </w:rPr>
        <w:t xml:space="preserve"> liegt bei &gt; 10 %.</w:t>
      </w:r>
    </w:p>
    <w:p w:rsidR="008E6FAE" w:rsidRDefault="008E6FAE" w:rsidP="008E6FAE">
      <w:pPr>
        <w:pStyle w:val="StandardWeb"/>
        <w:rPr>
          <w:lang w:val="de-DE"/>
        </w:rPr>
      </w:pPr>
      <w:r>
        <w:rPr>
          <w:lang w:val="de-DE"/>
        </w:rPr>
        <w:t>Die Implantation künstlicher Bandscheiben zur Schmerztherapie wird (Stand 2005) kritisch bewertet.</w:t>
      </w:r>
      <w:hyperlink r:id="rId108" w:anchor="cite_note-16" w:history="1">
        <w:r>
          <w:rPr>
            <w:rStyle w:val="Hyperlink"/>
            <w:vertAlign w:val="superscript"/>
            <w:lang w:val="de-DE"/>
          </w:rPr>
          <w:t>[16]</w:t>
        </w:r>
      </w:hyperlink>
    </w:p>
    <w:p w:rsidR="008E6FAE" w:rsidRDefault="008E6FAE" w:rsidP="008E6FAE">
      <w:pPr>
        <w:pStyle w:val="StandardWeb"/>
        <w:rPr>
          <w:lang w:val="de-DE"/>
        </w:rPr>
      </w:pPr>
      <w:r>
        <w:rPr>
          <w:lang w:val="de-DE"/>
        </w:rPr>
        <w:t xml:space="preserve">Im Jahr 2013 hat der </w:t>
      </w:r>
      <w:hyperlink r:id="rId109" w:tooltip="Allgemeine Ortskrankenkasse" w:history="1">
        <w:r>
          <w:rPr>
            <w:rStyle w:val="Hyperlink"/>
            <w:lang w:val="de-DE"/>
          </w:rPr>
          <w:t>AOK</w:t>
        </w:r>
      </w:hyperlink>
      <w:r>
        <w:rPr>
          <w:lang w:val="de-DE"/>
        </w:rPr>
        <w:t>-Krankenhausreport belegt, dass sich die Zahl der Bandscheibenoperationen zwischen 2005 und 2010 verdoppelt hat.</w:t>
      </w:r>
      <w:hyperlink r:id="rId110" w:anchor="cite_note-17" w:history="1">
        <w:r>
          <w:rPr>
            <w:rStyle w:val="Hyperlink"/>
            <w:vertAlign w:val="superscript"/>
            <w:lang w:val="de-DE"/>
          </w:rPr>
          <w:t>[17]</w:t>
        </w:r>
      </w:hyperlink>
    </w:p>
    <w:p w:rsidR="008E6FAE" w:rsidRDefault="008E6FAE" w:rsidP="008E6FAE">
      <w:pPr>
        <w:pStyle w:val="StandardWeb"/>
        <w:rPr>
          <w:lang w:val="de-DE"/>
        </w:rPr>
      </w:pPr>
      <w:r>
        <w:rPr>
          <w:lang w:val="de-DE"/>
        </w:rPr>
        <w:t xml:space="preserve">Die SPORT-Studie (SPORT = </w:t>
      </w:r>
      <w:proofErr w:type="spellStart"/>
      <w:r>
        <w:rPr>
          <w:lang w:val="de-DE"/>
        </w:rPr>
        <w:t>Spine</w:t>
      </w:r>
      <w:proofErr w:type="spellEnd"/>
      <w:r>
        <w:rPr>
          <w:lang w:val="de-DE"/>
        </w:rPr>
        <w:t xml:space="preserve"> Patient </w:t>
      </w:r>
      <w:proofErr w:type="spellStart"/>
      <w:r>
        <w:rPr>
          <w:lang w:val="de-DE"/>
        </w:rPr>
        <w:t>Outcomes</w:t>
      </w:r>
      <w:proofErr w:type="spellEnd"/>
      <w:r>
        <w:rPr>
          <w:lang w:val="de-DE"/>
        </w:rPr>
        <w:t xml:space="preserve"> Research Trial) kam zu dem Schluss, dass bei persistierender </w:t>
      </w:r>
      <w:hyperlink r:id="rId111" w:tooltip="Ischialgie" w:history="1">
        <w:r>
          <w:rPr>
            <w:rStyle w:val="Hyperlink"/>
            <w:lang w:val="de-DE"/>
          </w:rPr>
          <w:t>Ischialgie</w:t>
        </w:r>
      </w:hyperlink>
      <w:r>
        <w:rPr>
          <w:lang w:val="de-DE"/>
        </w:rPr>
        <w:t xml:space="preserve"> aufgrund eines Bandscheibenvorfalls die </w:t>
      </w:r>
      <w:hyperlink r:id="rId112" w:tooltip="Operation (Medizin)" w:history="1">
        <w:r>
          <w:rPr>
            <w:rStyle w:val="Hyperlink"/>
            <w:lang w:val="de-DE"/>
          </w:rPr>
          <w:t>Operation</w:t>
        </w:r>
      </w:hyperlink>
      <w:r>
        <w:rPr>
          <w:lang w:val="de-DE"/>
        </w:rPr>
        <w:t xml:space="preserve"> auch noch nach 8 Jahren einen Vorteil gegenüber der konservativen Behandlung bringt</w:t>
      </w:r>
      <w:hyperlink r:id="rId113" w:anchor="cite_note-DOI10.1097.2FBRS.0000000000000088-18" w:history="1">
        <w:r>
          <w:rPr>
            <w:rStyle w:val="Hyperlink"/>
            <w:vertAlign w:val="superscript"/>
            <w:lang w:val="de-DE"/>
          </w:rPr>
          <w:t>[18]</w:t>
        </w:r>
      </w:hyperlink>
      <w:r>
        <w:rPr>
          <w:lang w:val="de-DE"/>
        </w:rPr>
        <w:t>.</w:t>
      </w:r>
      <w:hyperlink r:id="rId114" w:anchor="cite_note-19" w:history="1">
        <w:r>
          <w:rPr>
            <w:rStyle w:val="Hyperlink"/>
            <w:vertAlign w:val="superscript"/>
            <w:lang w:val="de-DE"/>
          </w:rPr>
          <w:t>[19]</w:t>
        </w:r>
      </w:hyperlink>
      <w:r>
        <w:rPr>
          <w:lang w:val="de-DE"/>
        </w:rPr>
        <w:t xml:space="preserve"> Wegen der schwierigen Zuteilung zu den verschiedenen Behandlungsgruppen und der Zusammenfassung einer Reihe von verschiedenen Studien zu einer großen Studie gibt es einigen Interpretationsspielraum.</w:t>
      </w:r>
    </w:p>
    <w:p w:rsidR="008E6FAE" w:rsidRDefault="008E6FAE" w:rsidP="008E6FAE">
      <w:pPr>
        <w:pStyle w:val="StandardWeb"/>
        <w:rPr>
          <w:lang w:val="de-DE"/>
        </w:rPr>
      </w:pPr>
      <w:r>
        <w:rPr>
          <w:lang w:val="de-DE"/>
        </w:rPr>
        <w:lastRenderedPageBreak/>
        <w:t xml:space="preserve">Auch sogenannte minimal-invasive Eingriffe und mikrochirurgische Verfahren, wie die </w:t>
      </w:r>
      <w:hyperlink r:id="rId115" w:tooltip="Perkutane Laser-Diskus-Dekompression" w:history="1">
        <w:r>
          <w:rPr>
            <w:rStyle w:val="Hyperlink"/>
            <w:lang w:val="de-DE"/>
          </w:rPr>
          <w:t>Perkutane Laser-Diskus-Dekompression</w:t>
        </w:r>
      </w:hyperlink>
      <w:r>
        <w:rPr>
          <w:lang w:val="de-DE"/>
        </w:rPr>
        <w:t xml:space="preserve"> </w:t>
      </w:r>
      <w:r>
        <w:rPr>
          <w:i/>
          <w:iCs/>
          <w:lang w:val="de-DE"/>
        </w:rPr>
        <w:t>(PLDD),</w:t>
      </w:r>
      <w:r>
        <w:rPr>
          <w:lang w:val="de-DE"/>
        </w:rPr>
        <w:t xml:space="preserve"> gehören in diesem Zusammenhang genannt.</w:t>
      </w:r>
    </w:p>
    <w:p w:rsidR="008E6FAE" w:rsidRDefault="008E6FAE" w:rsidP="008E6FAE">
      <w:pPr>
        <w:pStyle w:val="berschrift2"/>
        <w:rPr>
          <w:lang w:val="de-DE"/>
        </w:rPr>
      </w:pPr>
      <w:r>
        <w:rPr>
          <w:rStyle w:val="mw-headline"/>
          <w:lang w:val="de-DE"/>
        </w:rPr>
        <w:t>Vorbeugung</w:t>
      </w:r>
      <w:r>
        <w:rPr>
          <w:rStyle w:val="mw-editsection-bracket"/>
          <w:lang w:val="de-DE"/>
        </w:rPr>
        <w:t>[</w:t>
      </w:r>
      <w:hyperlink r:id="rId116" w:tooltip="Abschnitt bearbeiten: Vorbeugung" w:history="1">
        <w:r>
          <w:rPr>
            <w:rStyle w:val="Hyperlink"/>
            <w:lang w:val="de-DE"/>
          </w:rPr>
          <w:t>Bearbeiten</w:t>
        </w:r>
      </w:hyperlink>
      <w:r>
        <w:rPr>
          <w:rStyle w:val="mw-editsection-bracket"/>
          <w:lang w:val="de-DE"/>
        </w:rPr>
        <w:t>]</w:t>
      </w:r>
    </w:p>
    <w:p w:rsidR="008E6FAE" w:rsidRDefault="008E6FAE" w:rsidP="008E6FAE">
      <w:pPr>
        <w:rPr>
          <w:lang w:val="de-DE"/>
        </w:rPr>
      </w:pPr>
      <w:r>
        <w:rPr>
          <w:noProof/>
          <w:color w:val="0000FF"/>
          <w:lang w:eastAsia="de-CH"/>
        </w:rPr>
        <w:drawing>
          <wp:inline distT="0" distB="0" distL="0" distR="0">
            <wp:extent cx="2095500" cy="1285875"/>
            <wp:effectExtent l="0" t="0" r="0" b="9525"/>
            <wp:docPr id="5" name="Grafik 5" descr="http://upload.wikimedia.org/wikipedia/commons/thumb/2/2d/Ergonomic_workstation.png/220px-Ergonomic_workstation.png">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upload.wikimedia.org/wikipedia/commons/thumb/2/2d/Ergonomic_workstation.png/220px-Ergonomic_workstation.png">
                      <a:hlinkClick r:id="rId117"/>
                    </pic:cNvPr>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095500" cy="1285875"/>
                    </a:xfrm>
                    <a:prstGeom prst="rect">
                      <a:avLst/>
                    </a:prstGeom>
                    <a:noFill/>
                    <a:ln>
                      <a:noFill/>
                    </a:ln>
                  </pic:spPr>
                </pic:pic>
              </a:graphicData>
            </a:graphic>
          </wp:inline>
        </w:drawing>
      </w:r>
    </w:p>
    <w:p w:rsidR="008E6FAE" w:rsidRDefault="008E6FAE" w:rsidP="008E6FAE">
      <w:pPr>
        <w:rPr>
          <w:lang w:val="de-DE"/>
        </w:rPr>
      </w:pPr>
      <w:r>
        <w:rPr>
          <w:lang w:val="de-DE"/>
        </w:rPr>
        <w:t>Ergonomisches Sitzen</w:t>
      </w:r>
    </w:p>
    <w:p w:rsidR="008E6FAE" w:rsidRDefault="008E6FAE" w:rsidP="008E6FAE">
      <w:pPr>
        <w:pStyle w:val="StandardWeb"/>
        <w:rPr>
          <w:lang w:val="de-DE"/>
        </w:rPr>
      </w:pPr>
      <w:r>
        <w:rPr>
          <w:lang w:val="de-DE"/>
        </w:rPr>
        <w:t>Da die sogenannte „</w:t>
      </w:r>
      <w:hyperlink r:id="rId119" w:tooltip="Bindegewebsschwäche" w:history="1">
        <w:r>
          <w:rPr>
            <w:rStyle w:val="Hyperlink"/>
            <w:lang w:val="de-DE"/>
          </w:rPr>
          <w:t>Bindegewebsschwäche</w:t>
        </w:r>
      </w:hyperlink>
      <w:r>
        <w:rPr>
          <w:lang w:val="de-DE"/>
        </w:rPr>
        <w:t>“ als primäre Ursache erblich ist, lässt sich einem Bandscheibenvorfall nur bedingt durch Muskelaufbau vorbeugen. Auch die Vermeidung von Unfällen wird sich nicht immer erreichen lassen. So bleibt für jeden Einzelnen jedenfalls die Möglichkeit eines konsequenten Muskelaufbaus im Rückenbereich durch gymnastische Übungen oder Sport, sowie die Vermeidung des Hebens schwerer Lasten. Es gibt erlernbare Techniken, schwere Lasten „rückengerecht“ zu bewältigen, aber das Vermeiden solcher Aktionen ist nicht in jedem Beruf (z. B. Krankenpflege) möglich.</w:t>
      </w:r>
    </w:p>
    <w:p w:rsidR="008E6FAE" w:rsidRDefault="008E6FAE" w:rsidP="008E6FAE">
      <w:pPr>
        <w:pStyle w:val="StandardWeb"/>
        <w:rPr>
          <w:lang w:val="de-DE"/>
        </w:rPr>
      </w:pPr>
      <w:hyperlink r:id="rId120" w:tooltip="Bodybuilding" w:history="1">
        <w:r>
          <w:rPr>
            <w:rStyle w:val="Hyperlink"/>
            <w:lang w:val="de-DE"/>
          </w:rPr>
          <w:t>Bodybuilding</w:t>
        </w:r>
      </w:hyperlink>
      <w:r>
        <w:rPr>
          <w:lang w:val="de-DE"/>
        </w:rPr>
        <w:t xml:space="preserve"> und </w:t>
      </w:r>
      <w:hyperlink r:id="rId121" w:tooltip="Fitnesstraining" w:history="1">
        <w:r>
          <w:rPr>
            <w:rStyle w:val="Hyperlink"/>
            <w:lang w:val="de-DE"/>
          </w:rPr>
          <w:t>Fitnesstraining</w:t>
        </w:r>
      </w:hyperlink>
      <w:r>
        <w:rPr>
          <w:lang w:val="de-DE"/>
        </w:rPr>
        <w:t xml:space="preserve"> können in Studios mit weniger qualifiziertem Personal problematisch sein, da Fehlstellungen dort nicht immer erkannt werden.</w:t>
      </w:r>
    </w:p>
    <w:p w:rsidR="008E6FAE" w:rsidRDefault="008E6FAE" w:rsidP="008E6FAE">
      <w:pPr>
        <w:pStyle w:val="StandardWeb"/>
        <w:rPr>
          <w:lang w:val="de-DE"/>
        </w:rPr>
      </w:pPr>
      <w:r>
        <w:rPr>
          <w:lang w:val="de-DE"/>
        </w:rPr>
        <w:t xml:space="preserve">Erwähnenswert sind auch die „orthopädischen Sportarten“, </w:t>
      </w:r>
      <w:hyperlink r:id="rId122" w:tooltip="Schwimmsport" w:history="1">
        <w:r>
          <w:rPr>
            <w:rStyle w:val="Hyperlink"/>
            <w:lang w:val="de-DE"/>
          </w:rPr>
          <w:t>Schwimmen</w:t>
        </w:r>
      </w:hyperlink>
      <w:r>
        <w:rPr>
          <w:lang w:val="de-DE"/>
        </w:rPr>
        <w:t xml:space="preserve">, </w:t>
      </w:r>
      <w:hyperlink r:id="rId123" w:tooltip="Tanzen" w:history="1">
        <w:r>
          <w:rPr>
            <w:rStyle w:val="Hyperlink"/>
            <w:lang w:val="de-DE"/>
          </w:rPr>
          <w:t>Tanzen</w:t>
        </w:r>
      </w:hyperlink>
      <w:r>
        <w:rPr>
          <w:lang w:val="de-DE"/>
        </w:rPr>
        <w:t xml:space="preserve">, </w:t>
      </w:r>
      <w:hyperlink r:id="rId124" w:tooltip="Laufsport" w:history="1">
        <w:r>
          <w:rPr>
            <w:rStyle w:val="Hyperlink"/>
            <w:lang w:val="de-DE"/>
          </w:rPr>
          <w:t>Laufen</w:t>
        </w:r>
      </w:hyperlink>
      <w:r>
        <w:rPr>
          <w:lang w:val="de-DE"/>
        </w:rPr>
        <w:t xml:space="preserve"> (bzw. Joggen, Nordic Walking), </w:t>
      </w:r>
      <w:hyperlink r:id="rId125" w:tooltip="Reiten" w:history="1">
        <w:r>
          <w:rPr>
            <w:rStyle w:val="Hyperlink"/>
            <w:lang w:val="de-DE"/>
          </w:rPr>
          <w:t>Reiten</w:t>
        </w:r>
      </w:hyperlink>
      <w:r>
        <w:rPr>
          <w:lang w:val="de-DE"/>
        </w:rPr>
        <w:t xml:space="preserve"> und </w:t>
      </w:r>
      <w:hyperlink r:id="rId126" w:tooltip="Fahrradfahren" w:history="1">
        <w:r>
          <w:rPr>
            <w:rStyle w:val="Hyperlink"/>
            <w:lang w:val="de-DE"/>
          </w:rPr>
          <w:t>Fahrradfahren</w:t>
        </w:r>
      </w:hyperlink>
      <w:r>
        <w:rPr>
          <w:lang w:val="de-DE"/>
        </w:rPr>
        <w:t xml:space="preserve">, welche neben dem Muskelaufbau die für Bandscheiben wichtige wechselnde Druckbelastung ermöglichen. Ob nach einem Bandscheibenvorfall Sportarten wie etwa Reiten oder Laufen (auf asphaltiertem/zementiertem Untergrund) ebenso wie Fahrradfahren in stark gebeugter Haltung unbedingt zu vermeiden </w:t>
      </w:r>
      <w:proofErr w:type="gramStart"/>
      <w:r>
        <w:rPr>
          <w:lang w:val="de-DE"/>
        </w:rPr>
        <w:t>sind</w:t>
      </w:r>
      <w:proofErr w:type="gramEnd"/>
      <w:r>
        <w:rPr>
          <w:lang w:val="de-DE"/>
        </w:rPr>
        <w:t>, ist nach Erkenntnissen der modernen Sportmedizin stets vom individuellen Schadensbild abhängig.</w:t>
      </w:r>
    </w:p>
    <w:p w:rsidR="008E6FAE" w:rsidRDefault="008E6FAE" w:rsidP="008E6FAE">
      <w:pPr>
        <w:pStyle w:val="StandardWeb"/>
        <w:rPr>
          <w:lang w:val="de-DE"/>
        </w:rPr>
      </w:pPr>
      <w:r>
        <w:rPr>
          <w:lang w:val="de-DE"/>
        </w:rPr>
        <w:t xml:space="preserve">Eine wichtige Maßnahme zur Vorbeugung gegen einen Bandscheibenvorfall ist die richtige </w:t>
      </w:r>
      <w:hyperlink r:id="rId127" w:tooltip="Ergonomie" w:history="1">
        <w:r>
          <w:rPr>
            <w:rStyle w:val="Hyperlink"/>
            <w:lang w:val="de-DE"/>
          </w:rPr>
          <w:t>Ergonomie</w:t>
        </w:r>
      </w:hyperlink>
      <w:r>
        <w:rPr>
          <w:lang w:val="de-DE"/>
        </w:rPr>
        <w:t xml:space="preserve"> am Arbeitsplatz. Das gilt neben den körperlichen Arbeiten auch für Tätigkeiten, die im Sitzen verrichtet werden. Heutzutage gibt es viele ergonomische Lösungen für die Arbeit am Bildschirm, am Schreibtisch und Arbeiten, welche lange statische Sitzpositionen erfordern. Da die Bandscheibe nicht von Blutgefäßen versorgt wird, ist sie auf wechselnde Druckbelastung zum Austausch der Nährflüssigkeit angewiesen, womit statische Sitzpositionen möglichst zu vermeiden sind.</w:t>
      </w:r>
      <w:hyperlink r:id="rId128" w:anchor="cite_note-20" w:history="1">
        <w:r>
          <w:rPr>
            <w:rStyle w:val="Hyperlink"/>
            <w:vertAlign w:val="superscript"/>
            <w:lang w:val="de-DE"/>
          </w:rPr>
          <w:t>[20]</w:t>
        </w:r>
      </w:hyperlink>
    </w:p>
    <w:p w:rsidR="008E6FAE" w:rsidRPr="00C70578" w:rsidRDefault="008E6FAE">
      <w:pPr>
        <w:rPr>
          <w:lang w:val="de-DE"/>
        </w:rPr>
      </w:pPr>
    </w:p>
    <w:sectPr w:rsidR="008E6FAE" w:rsidRPr="00C7057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A2A99"/>
    <w:multiLevelType w:val="multilevel"/>
    <w:tmpl w:val="F3E09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B14503B"/>
    <w:multiLevelType w:val="multilevel"/>
    <w:tmpl w:val="581E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A761A4"/>
    <w:multiLevelType w:val="multilevel"/>
    <w:tmpl w:val="2F44B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694FC4"/>
    <w:multiLevelType w:val="multilevel"/>
    <w:tmpl w:val="D0889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651B89"/>
    <w:multiLevelType w:val="multilevel"/>
    <w:tmpl w:val="02B2B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3664A7"/>
    <w:multiLevelType w:val="multilevel"/>
    <w:tmpl w:val="4D7E6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578"/>
    <w:rsid w:val="00156BB5"/>
    <w:rsid w:val="001A2940"/>
    <w:rsid w:val="00772E14"/>
    <w:rsid w:val="008E6FAE"/>
    <w:rsid w:val="00C70578"/>
    <w:rsid w:val="00EC10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C70578"/>
    <w:pPr>
      <w:spacing w:after="180" w:line="240" w:lineRule="auto"/>
      <w:outlineLvl w:val="0"/>
    </w:pPr>
    <w:rPr>
      <w:rFonts w:ascii="Times New Roman" w:eastAsia="Times New Roman" w:hAnsi="Times New Roman" w:cs="Times New Roman"/>
      <w:kern w:val="36"/>
      <w:sz w:val="36"/>
      <w:szCs w:val="36"/>
      <w:lang w:eastAsia="de-CH"/>
    </w:rPr>
  </w:style>
  <w:style w:type="paragraph" w:styleId="berschrift2">
    <w:name w:val="heading 2"/>
    <w:basedOn w:val="Standard"/>
    <w:next w:val="Standard"/>
    <w:link w:val="berschrift2Zchn"/>
    <w:uiPriority w:val="9"/>
    <w:semiHidden/>
    <w:unhideWhenUsed/>
    <w:qFormat/>
    <w:rsid w:val="008E6F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8E6FA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70578"/>
    <w:rPr>
      <w:rFonts w:ascii="Times New Roman" w:eastAsia="Times New Roman" w:hAnsi="Times New Roman" w:cs="Times New Roman"/>
      <w:kern w:val="36"/>
      <w:sz w:val="36"/>
      <w:szCs w:val="36"/>
      <w:lang w:eastAsia="de-CH"/>
    </w:rPr>
  </w:style>
  <w:style w:type="character" w:customStyle="1" w:styleId="tx-contagged-tooltip1">
    <w:name w:val="tx-contagged-tooltip1"/>
    <w:basedOn w:val="Absatz-Standardschriftart"/>
    <w:rsid w:val="00C70578"/>
    <w:rPr>
      <w:color w:val="0094D4"/>
    </w:rPr>
  </w:style>
  <w:style w:type="character" w:customStyle="1" w:styleId="ata11y1">
    <w:name w:val="at_a11y1"/>
    <w:basedOn w:val="Absatz-Standardschriftart"/>
    <w:rsid w:val="00C70578"/>
  </w:style>
  <w:style w:type="paragraph" w:styleId="Sprechblasentext">
    <w:name w:val="Balloon Text"/>
    <w:basedOn w:val="Standard"/>
    <w:link w:val="SprechblasentextZchn"/>
    <w:uiPriority w:val="99"/>
    <w:semiHidden/>
    <w:unhideWhenUsed/>
    <w:rsid w:val="00C7057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0578"/>
    <w:rPr>
      <w:rFonts w:ascii="Tahoma" w:hAnsi="Tahoma" w:cs="Tahoma"/>
      <w:sz w:val="16"/>
      <w:szCs w:val="16"/>
    </w:rPr>
  </w:style>
  <w:style w:type="character" w:styleId="Hyperlink">
    <w:name w:val="Hyperlink"/>
    <w:basedOn w:val="Absatz-Standardschriftart"/>
    <w:uiPriority w:val="99"/>
    <w:unhideWhenUsed/>
    <w:rsid w:val="008E6FAE"/>
    <w:rPr>
      <w:color w:val="0000FF" w:themeColor="hyperlink"/>
      <w:u w:val="single"/>
    </w:rPr>
  </w:style>
  <w:style w:type="character" w:customStyle="1" w:styleId="berschrift2Zchn">
    <w:name w:val="Überschrift 2 Zchn"/>
    <w:basedOn w:val="Absatz-Standardschriftart"/>
    <w:link w:val="berschrift2"/>
    <w:uiPriority w:val="9"/>
    <w:semiHidden/>
    <w:rsid w:val="008E6FAE"/>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8E6FAE"/>
    <w:rPr>
      <w:rFonts w:asciiTheme="majorHAnsi" w:eastAsiaTheme="majorEastAsia" w:hAnsiTheme="majorHAnsi" w:cstheme="majorBidi"/>
      <w:b/>
      <w:bCs/>
      <w:color w:val="4F81BD" w:themeColor="accent1"/>
    </w:rPr>
  </w:style>
  <w:style w:type="paragraph" w:styleId="StandardWeb">
    <w:name w:val="Normal (Web)"/>
    <w:basedOn w:val="Standard"/>
    <w:uiPriority w:val="99"/>
    <w:semiHidden/>
    <w:unhideWhenUsed/>
    <w:rsid w:val="008E6FAE"/>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tocnumber1">
    <w:name w:val="tocnumber1"/>
    <w:basedOn w:val="Absatz-Standardschriftart"/>
    <w:rsid w:val="008E6FAE"/>
  </w:style>
  <w:style w:type="character" w:customStyle="1" w:styleId="toctoggle">
    <w:name w:val="toctoggle"/>
    <w:basedOn w:val="Absatz-Standardschriftart"/>
    <w:rsid w:val="008E6FAE"/>
  </w:style>
  <w:style w:type="character" w:customStyle="1" w:styleId="toctext">
    <w:name w:val="toctext"/>
    <w:basedOn w:val="Absatz-Standardschriftart"/>
    <w:rsid w:val="008E6FAE"/>
  </w:style>
  <w:style w:type="character" w:customStyle="1" w:styleId="mw-headline">
    <w:name w:val="mw-headline"/>
    <w:basedOn w:val="Absatz-Standardschriftart"/>
    <w:rsid w:val="008E6FAE"/>
  </w:style>
  <w:style w:type="character" w:customStyle="1" w:styleId="mw-editsection1">
    <w:name w:val="mw-editsection1"/>
    <w:basedOn w:val="Absatz-Standardschriftart"/>
    <w:rsid w:val="008E6FAE"/>
  </w:style>
  <w:style w:type="character" w:customStyle="1" w:styleId="mw-editsection-bracket">
    <w:name w:val="mw-editsection-bracket"/>
    <w:basedOn w:val="Absatz-Standardschriftart"/>
    <w:rsid w:val="008E6F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C70578"/>
    <w:pPr>
      <w:spacing w:after="180" w:line="240" w:lineRule="auto"/>
      <w:outlineLvl w:val="0"/>
    </w:pPr>
    <w:rPr>
      <w:rFonts w:ascii="Times New Roman" w:eastAsia="Times New Roman" w:hAnsi="Times New Roman" w:cs="Times New Roman"/>
      <w:kern w:val="36"/>
      <w:sz w:val="36"/>
      <w:szCs w:val="36"/>
      <w:lang w:eastAsia="de-CH"/>
    </w:rPr>
  </w:style>
  <w:style w:type="paragraph" w:styleId="berschrift2">
    <w:name w:val="heading 2"/>
    <w:basedOn w:val="Standard"/>
    <w:next w:val="Standard"/>
    <w:link w:val="berschrift2Zchn"/>
    <w:uiPriority w:val="9"/>
    <w:semiHidden/>
    <w:unhideWhenUsed/>
    <w:qFormat/>
    <w:rsid w:val="008E6F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8E6FA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70578"/>
    <w:rPr>
      <w:rFonts w:ascii="Times New Roman" w:eastAsia="Times New Roman" w:hAnsi="Times New Roman" w:cs="Times New Roman"/>
      <w:kern w:val="36"/>
      <w:sz w:val="36"/>
      <w:szCs w:val="36"/>
      <w:lang w:eastAsia="de-CH"/>
    </w:rPr>
  </w:style>
  <w:style w:type="character" w:customStyle="1" w:styleId="tx-contagged-tooltip1">
    <w:name w:val="tx-contagged-tooltip1"/>
    <w:basedOn w:val="Absatz-Standardschriftart"/>
    <w:rsid w:val="00C70578"/>
    <w:rPr>
      <w:color w:val="0094D4"/>
    </w:rPr>
  </w:style>
  <w:style w:type="character" w:customStyle="1" w:styleId="ata11y1">
    <w:name w:val="at_a11y1"/>
    <w:basedOn w:val="Absatz-Standardschriftart"/>
    <w:rsid w:val="00C70578"/>
  </w:style>
  <w:style w:type="paragraph" w:styleId="Sprechblasentext">
    <w:name w:val="Balloon Text"/>
    <w:basedOn w:val="Standard"/>
    <w:link w:val="SprechblasentextZchn"/>
    <w:uiPriority w:val="99"/>
    <w:semiHidden/>
    <w:unhideWhenUsed/>
    <w:rsid w:val="00C7057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0578"/>
    <w:rPr>
      <w:rFonts w:ascii="Tahoma" w:hAnsi="Tahoma" w:cs="Tahoma"/>
      <w:sz w:val="16"/>
      <w:szCs w:val="16"/>
    </w:rPr>
  </w:style>
  <w:style w:type="character" w:styleId="Hyperlink">
    <w:name w:val="Hyperlink"/>
    <w:basedOn w:val="Absatz-Standardschriftart"/>
    <w:uiPriority w:val="99"/>
    <w:unhideWhenUsed/>
    <w:rsid w:val="008E6FAE"/>
    <w:rPr>
      <w:color w:val="0000FF" w:themeColor="hyperlink"/>
      <w:u w:val="single"/>
    </w:rPr>
  </w:style>
  <w:style w:type="character" w:customStyle="1" w:styleId="berschrift2Zchn">
    <w:name w:val="Überschrift 2 Zchn"/>
    <w:basedOn w:val="Absatz-Standardschriftart"/>
    <w:link w:val="berschrift2"/>
    <w:uiPriority w:val="9"/>
    <w:semiHidden/>
    <w:rsid w:val="008E6FAE"/>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8E6FAE"/>
    <w:rPr>
      <w:rFonts w:asciiTheme="majorHAnsi" w:eastAsiaTheme="majorEastAsia" w:hAnsiTheme="majorHAnsi" w:cstheme="majorBidi"/>
      <w:b/>
      <w:bCs/>
      <w:color w:val="4F81BD" w:themeColor="accent1"/>
    </w:rPr>
  </w:style>
  <w:style w:type="paragraph" w:styleId="StandardWeb">
    <w:name w:val="Normal (Web)"/>
    <w:basedOn w:val="Standard"/>
    <w:uiPriority w:val="99"/>
    <w:semiHidden/>
    <w:unhideWhenUsed/>
    <w:rsid w:val="008E6FAE"/>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tocnumber1">
    <w:name w:val="tocnumber1"/>
    <w:basedOn w:val="Absatz-Standardschriftart"/>
    <w:rsid w:val="008E6FAE"/>
  </w:style>
  <w:style w:type="character" w:customStyle="1" w:styleId="toctoggle">
    <w:name w:val="toctoggle"/>
    <w:basedOn w:val="Absatz-Standardschriftart"/>
    <w:rsid w:val="008E6FAE"/>
  </w:style>
  <w:style w:type="character" w:customStyle="1" w:styleId="toctext">
    <w:name w:val="toctext"/>
    <w:basedOn w:val="Absatz-Standardschriftart"/>
    <w:rsid w:val="008E6FAE"/>
  </w:style>
  <w:style w:type="character" w:customStyle="1" w:styleId="mw-headline">
    <w:name w:val="mw-headline"/>
    <w:basedOn w:val="Absatz-Standardschriftart"/>
    <w:rsid w:val="008E6FAE"/>
  </w:style>
  <w:style w:type="character" w:customStyle="1" w:styleId="mw-editsection1">
    <w:name w:val="mw-editsection1"/>
    <w:basedOn w:val="Absatz-Standardschriftart"/>
    <w:rsid w:val="008E6FAE"/>
  </w:style>
  <w:style w:type="character" w:customStyle="1" w:styleId="mw-editsection-bracket">
    <w:name w:val="mw-editsection-bracket"/>
    <w:basedOn w:val="Absatz-Standardschriftart"/>
    <w:rsid w:val="008E6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822518">
      <w:bodyDiv w:val="1"/>
      <w:marLeft w:val="0"/>
      <w:marRight w:val="0"/>
      <w:marTop w:val="0"/>
      <w:marBottom w:val="0"/>
      <w:divBdr>
        <w:top w:val="none" w:sz="0" w:space="0" w:color="auto"/>
        <w:left w:val="none" w:sz="0" w:space="0" w:color="auto"/>
        <w:bottom w:val="none" w:sz="0" w:space="0" w:color="auto"/>
        <w:right w:val="none" w:sz="0" w:space="0" w:color="auto"/>
      </w:divBdr>
      <w:divsChild>
        <w:div w:id="517816599">
          <w:marLeft w:val="0"/>
          <w:marRight w:val="0"/>
          <w:marTop w:val="0"/>
          <w:marBottom w:val="0"/>
          <w:divBdr>
            <w:top w:val="none" w:sz="0" w:space="0" w:color="auto"/>
            <w:left w:val="none" w:sz="0" w:space="0" w:color="auto"/>
            <w:bottom w:val="none" w:sz="0" w:space="0" w:color="auto"/>
            <w:right w:val="none" w:sz="0" w:space="0" w:color="auto"/>
          </w:divBdr>
          <w:divsChild>
            <w:div w:id="866067236">
              <w:marLeft w:val="0"/>
              <w:marRight w:val="0"/>
              <w:marTop w:val="0"/>
              <w:marBottom w:val="0"/>
              <w:divBdr>
                <w:top w:val="none" w:sz="0" w:space="0" w:color="auto"/>
                <w:left w:val="none" w:sz="0" w:space="0" w:color="auto"/>
                <w:bottom w:val="none" w:sz="0" w:space="0" w:color="auto"/>
                <w:right w:val="none" w:sz="0" w:space="0" w:color="auto"/>
              </w:divBdr>
              <w:divsChild>
                <w:div w:id="1089156089">
                  <w:marLeft w:val="0"/>
                  <w:marRight w:val="0"/>
                  <w:marTop w:val="0"/>
                  <w:marBottom w:val="0"/>
                  <w:divBdr>
                    <w:top w:val="none" w:sz="0" w:space="0" w:color="auto"/>
                    <w:left w:val="none" w:sz="0" w:space="0" w:color="auto"/>
                    <w:bottom w:val="none" w:sz="0" w:space="0" w:color="auto"/>
                    <w:right w:val="none" w:sz="0" w:space="0" w:color="auto"/>
                  </w:divBdr>
                </w:div>
                <w:div w:id="1545289680">
                  <w:marLeft w:val="0"/>
                  <w:marRight w:val="0"/>
                  <w:marTop w:val="0"/>
                  <w:marBottom w:val="0"/>
                  <w:divBdr>
                    <w:top w:val="none" w:sz="0" w:space="0" w:color="auto"/>
                    <w:left w:val="none" w:sz="0" w:space="0" w:color="auto"/>
                    <w:bottom w:val="none" w:sz="0" w:space="0" w:color="auto"/>
                    <w:right w:val="none" w:sz="0" w:space="0" w:color="auto"/>
                  </w:divBdr>
                </w:div>
                <w:div w:id="1084762189">
                  <w:marLeft w:val="0"/>
                  <w:marRight w:val="0"/>
                  <w:marTop w:val="0"/>
                  <w:marBottom w:val="0"/>
                  <w:divBdr>
                    <w:top w:val="none" w:sz="0" w:space="0" w:color="auto"/>
                    <w:left w:val="none" w:sz="0" w:space="0" w:color="auto"/>
                    <w:bottom w:val="none" w:sz="0" w:space="0" w:color="auto"/>
                    <w:right w:val="none" w:sz="0" w:space="0" w:color="auto"/>
                  </w:divBdr>
                  <w:divsChild>
                    <w:div w:id="1056584067">
                      <w:marLeft w:val="240"/>
                      <w:marRight w:val="0"/>
                      <w:marTop w:val="240"/>
                      <w:marBottom w:val="240"/>
                      <w:divBdr>
                        <w:top w:val="single" w:sz="6" w:space="6" w:color="CCD2D9"/>
                        <w:left w:val="single" w:sz="6" w:space="6" w:color="CCD2D9"/>
                        <w:bottom w:val="single" w:sz="6" w:space="2" w:color="CCD2D9"/>
                        <w:right w:val="single" w:sz="6" w:space="6" w:color="CCD2D9"/>
                      </w:divBdr>
                    </w:div>
                    <w:div w:id="418913017">
                      <w:marLeft w:val="0"/>
                      <w:marRight w:val="0"/>
                      <w:marTop w:val="0"/>
                      <w:marBottom w:val="0"/>
                      <w:divBdr>
                        <w:top w:val="none" w:sz="0" w:space="0" w:color="auto"/>
                        <w:left w:val="none" w:sz="0" w:space="0" w:color="auto"/>
                        <w:bottom w:val="none" w:sz="0" w:space="0" w:color="auto"/>
                        <w:right w:val="none" w:sz="0" w:space="0" w:color="auto"/>
                      </w:divBdr>
                      <w:divsChild>
                        <w:div w:id="889153807">
                          <w:marLeft w:val="0"/>
                          <w:marRight w:val="0"/>
                          <w:marTop w:val="0"/>
                          <w:marBottom w:val="0"/>
                          <w:divBdr>
                            <w:top w:val="none" w:sz="0" w:space="0" w:color="auto"/>
                            <w:left w:val="none" w:sz="0" w:space="0" w:color="auto"/>
                            <w:bottom w:val="none" w:sz="0" w:space="0" w:color="auto"/>
                            <w:right w:val="none" w:sz="0" w:space="0" w:color="auto"/>
                          </w:divBdr>
                          <w:divsChild>
                            <w:div w:id="204197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29857">
                      <w:marLeft w:val="0"/>
                      <w:marRight w:val="0"/>
                      <w:marTop w:val="0"/>
                      <w:marBottom w:val="0"/>
                      <w:divBdr>
                        <w:top w:val="none" w:sz="0" w:space="0" w:color="auto"/>
                        <w:left w:val="none" w:sz="0" w:space="0" w:color="auto"/>
                        <w:bottom w:val="none" w:sz="0" w:space="0" w:color="auto"/>
                        <w:right w:val="none" w:sz="0" w:space="0" w:color="auto"/>
                      </w:divBdr>
                      <w:divsChild>
                        <w:div w:id="2010718095">
                          <w:marLeft w:val="0"/>
                          <w:marRight w:val="0"/>
                          <w:marTop w:val="0"/>
                          <w:marBottom w:val="0"/>
                          <w:divBdr>
                            <w:top w:val="none" w:sz="0" w:space="0" w:color="auto"/>
                            <w:left w:val="none" w:sz="0" w:space="0" w:color="auto"/>
                            <w:bottom w:val="none" w:sz="0" w:space="0" w:color="auto"/>
                            <w:right w:val="none" w:sz="0" w:space="0" w:color="auto"/>
                          </w:divBdr>
                          <w:divsChild>
                            <w:div w:id="142811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15303">
                      <w:marLeft w:val="0"/>
                      <w:marRight w:val="0"/>
                      <w:marTop w:val="0"/>
                      <w:marBottom w:val="0"/>
                      <w:divBdr>
                        <w:top w:val="none" w:sz="0" w:space="0" w:color="auto"/>
                        <w:left w:val="none" w:sz="0" w:space="0" w:color="auto"/>
                        <w:bottom w:val="none" w:sz="0" w:space="0" w:color="auto"/>
                        <w:right w:val="none" w:sz="0" w:space="0" w:color="auto"/>
                      </w:divBdr>
                      <w:divsChild>
                        <w:div w:id="188301112">
                          <w:marLeft w:val="0"/>
                          <w:marRight w:val="0"/>
                          <w:marTop w:val="0"/>
                          <w:marBottom w:val="0"/>
                          <w:divBdr>
                            <w:top w:val="none" w:sz="0" w:space="0" w:color="auto"/>
                            <w:left w:val="none" w:sz="0" w:space="0" w:color="auto"/>
                            <w:bottom w:val="none" w:sz="0" w:space="0" w:color="auto"/>
                            <w:right w:val="none" w:sz="0" w:space="0" w:color="auto"/>
                          </w:divBdr>
                        </w:div>
                      </w:divsChild>
                    </w:div>
                    <w:div w:id="54936539">
                      <w:marLeft w:val="0"/>
                      <w:marRight w:val="0"/>
                      <w:marTop w:val="0"/>
                      <w:marBottom w:val="0"/>
                      <w:divBdr>
                        <w:top w:val="none" w:sz="0" w:space="0" w:color="auto"/>
                        <w:left w:val="none" w:sz="0" w:space="0" w:color="auto"/>
                        <w:bottom w:val="none" w:sz="0" w:space="0" w:color="auto"/>
                        <w:right w:val="none" w:sz="0" w:space="0" w:color="auto"/>
                      </w:divBdr>
                      <w:divsChild>
                        <w:div w:id="1204369011">
                          <w:marLeft w:val="0"/>
                          <w:marRight w:val="0"/>
                          <w:marTop w:val="0"/>
                          <w:marBottom w:val="0"/>
                          <w:divBdr>
                            <w:top w:val="none" w:sz="0" w:space="0" w:color="auto"/>
                            <w:left w:val="none" w:sz="0" w:space="0" w:color="auto"/>
                            <w:bottom w:val="none" w:sz="0" w:space="0" w:color="auto"/>
                            <w:right w:val="none" w:sz="0" w:space="0" w:color="auto"/>
                          </w:divBdr>
                          <w:divsChild>
                            <w:div w:id="3192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3525">
                      <w:marLeft w:val="0"/>
                      <w:marRight w:val="0"/>
                      <w:marTop w:val="0"/>
                      <w:marBottom w:val="0"/>
                      <w:divBdr>
                        <w:top w:val="none" w:sz="0" w:space="0" w:color="auto"/>
                        <w:left w:val="none" w:sz="0" w:space="0" w:color="auto"/>
                        <w:bottom w:val="none" w:sz="0" w:space="0" w:color="auto"/>
                        <w:right w:val="none" w:sz="0" w:space="0" w:color="auto"/>
                      </w:divBdr>
                      <w:divsChild>
                        <w:div w:id="1041133524">
                          <w:marLeft w:val="0"/>
                          <w:marRight w:val="0"/>
                          <w:marTop w:val="0"/>
                          <w:marBottom w:val="0"/>
                          <w:divBdr>
                            <w:top w:val="none" w:sz="0" w:space="0" w:color="auto"/>
                            <w:left w:val="none" w:sz="0" w:space="0" w:color="auto"/>
                            <w:bottom w:val="none" w:sz="0" w:space="0" w:color="auto"/>
                            <w:right w:val="none" w:sz="0" w:space="0" w:color="auto"/>
                          </w:divBdr>
                          <w:divsChild>
                            <w:div w:id="111202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52010">
                      <w:marLeft w:val="0"/>
                      <w:marRight w:val="0"/>
                      <w:marTop w:val="0"/>
                      <w:marBottom w:val="0"/>
                      <w:divBdr>
                        <w:top w:val="none" w:sz="0" w:space="0" w:color="auto"/>
                        <w:left w:val="none" w:sz="0" w:space="0" w:color="auto"/>
                        <w:bottom w:val="none" w:sz="0" w:space="0" w:color="auto"/>
                        <w:right w:val="none" w:sz="0" w:space="0" w:color="auto"/>
                      </w:divBdr>
                      <w:divsChild>
                        <w:div w:id="202835044">
                          <w:marLeft w:val="0"/>
                          <w:marRight w:val="0"/>
                          <w:marTop w:val="0"/>
                          <w:marBottom w:val="0"/>
                          <w:divBdr>
                            <w:top w:val="none" w:sz="0" w:space="0" w:color="auto"/>
                            <w:left w:val="none" w:sz="0" w:space="0" w:color="auto"/>
                            <w:bottom w:val="none" w:sz="0" w:space="0" w:color="auto"/>
                            <w:right w:val="none" w:sz="0" w:space="0" w:color="auto"/>
                          </w:divBdr>
                          <w:divsChild>
                            <w:div w:id="5911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79502">
                      <w:marLeft w:val="0"/>
                      <w:marRight w:val="0"/>
                      <w:marTop w:val="0"/>
                      <w:marBottom w:val="0"/>
                      <w:divBdr>
                        <w:top w:val="none" w:sz="0" w:space="0" w:color="auto"/>
                        <w:left w:val="none" w:sz="0" w:space="0" w:color="auto"/>
                        <w:bottom w:val="none" w:sz="0" w:space="0" w:color="auto"/>
                        <w:right w:val="none" w:sz="0" w:space="0" w:color="auto"/>
                      </w:divBdr>
                      <w:divsChild>
                        <w:div w:id="538781431">
                          <w:marLeft w:val="0"/>
                          <w:marRight w:val="0"/>
                          <w:marTop w:val="0"/>
                          <w:marBottom w:val="0"/>
                          <w:divBdr>
                            <w:top w:val="none" w:sz="0" w:space="0" w:color="auto"/>
                            <w:left w:val="none" w:sz="0" w:space="0" w:color="auto"/>
                            <w:bottom w:val="none" w:sz="0" w:space="0" w:color="auto"/>
                            <w:right w:val="none" w:sz="0" w:space="0" w:color="auto"/>
                          </w:divBdr>
                          <w:divsChild>
                            <w:div w:id="43787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89561">
                      <w:marLeft w:val="0"/>
                      <w:marRight w:val="0"/>
                      <w:marTop w:val="0"/>
                      <w:marBottom w:val="0"/>
                      <w:divBdr>
                        <w:top w:val="none" w:sz="0" w:space="0" w:color="auto"/>
                        <w:left w:val="none" w:sz="0" w:space="0" w:color="auto"/>
                        <w:bottom w:val="none" w:sz="0" w:space="0" w:color="auto"/>
                        <w:right w:val="none" w:sz="0" w:space="0" w:color="auto"/>
                      </w:divBdr>
                      <w:divsChild>
                        <w:div w:id="2027752009">
                          <w:marLeft w:val="0"/>
                          <w:marRight w:val="0"/>
                          <w:marTop w:val="0"/>
                          <w:marBottom w:val="0"/>
                          <w:divBdr>
                            <w:top w:val="none" w:sz="0" w:space="0" w:color="auto"/>
                            <w:left w:val="none" w:sz="0" w:space="0" w:color="auto"/>
                            <w:bottom w:val="none" w:sz="0" w:space="0" w:color="auto"/>
                            <w:right w:val="none" w:sz="0" w:space="0" w:color="auto"/>
                          </w:divBdr>
                          <w:divsChild>
                            <w:div w:id="114604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455112">
      <w:bodyDiv w:val="1"/>
      <w:marLeft w:val="0"/>
      <w:marRight w:val="0"/>
      <w:marTop w:val="0"/>
      <w:marBottom w:val="0"/>
      <w:divBdr>
        <w:top w:val="none" w:sz="0" w:space="0" w:color="auto"/>
        <w:left w:val="none" w:sz="0" w:space="0" w:color="auto"/>
        <w:bottom w:val="none" w:sz="0" w:space="0" w:color="auto"/>
        <w:right w:val="none" w:sz="0" w:space="0" w:color="auto"/>
      </w:divBdr>
      <w:divsChild>
        <w:div w:id="427774760">
          <w:marLeft w:val="0"/>
          <w:marRight w:val="0"/>
          <w:marTop w:val="180"/>
          <w:marBottom w:val="0"/>
          <w:divBdr>
            <w:top w:val="single" w:sz="6" w:space="14" w:color="E8E5E2"/>
            <w:left w:val="none" w:sz="0" w:space="0" w:color="auto"/>
            <w:bottom w:val="none" w:sz="0" w:space="0" w:color="auto"/>
            <w:right w:val="none" w:sz="0" w:space="0" w:color="auto"/>
          </w:divBdr>
          <w:divsChild>
            <w:div w:id="1596284598">
              <w:marLeft w:val="0"/>
              <w:marRight w:val="0"/>
              <w:marTop w:val="0"/>
              <w:marBottom w:val="0"/>
              <w:divBdr>
                <w:top w:val="none" w:sz="0" w:space="0" w:color="auto"/>
                <w:left w:val="none" w:sz="0" w:space="0" w:color="auto"/>
                <w:bottom w:val="none" w:sz="0" w:space="0" w:color="auto"/>
                <w:right w:val="none" w:sz="0" w:space="0" w:color="auto"/>
              </w:divBdr>
              <w:divsChild>
                <w:div w:id="929971477">
                  <w:marLeft w:val="0"/>
                  <w:marRight w:val="0"/>
                  <w:marTop w:val="0"/>
                  <w:marBottom w:val="0"/>
                  <w:divBdr>
                    <w:top w:val="none" w:sz="0" w:space="0" w:color="auto"/>
                    <w:left w:val="none" w:sz="0" w:space="0" w:color="auto"/>
                    <w:bottom w:val="none" w:sz="0" w:space="0" w:color="auto"/>
                    <w:right w:val="none" w:sz="0" w:space="0" w:color="auto"/>
                  </w:divBdr>
                  <w:divsChild>
                    <w:div w:id="204221688">
                      <w:marLeft w:val="0"/>
                      <w:marRight w:val="0"/>
                      <w:marTop w:val="0"/>
                      <w:marBottom w:val="0"/>
                      <w:divBdr>
                        <w:top w:val="none" w:sz="0" w:space="0" w:color="auto"/>
                        <w:left w:val="none" w:sz="0" w:space="0" w:color="auto"/>
                        <w:bottom w:val="none" w:sz="0" w:space="0" w:color="auto"/>
                        <w:right w:val="none" w:sz="0" w:space="0" w:color="auto"/>
                      </w:divBdr>
                      <w:divsChild>
                        <w:div w:id="516192073">
                          <w:marLeft w:val="0"/>
                          <w:marRight w:val="0"/>
                          <w:marTop w:val="0"/>
                          <w:marBottom w:val="0"/>
                          <w:divBdr>
                            <w:top w:val="none" w:sz="0" w:space="0" w:color="auto"/>
                            <w:left w:val="none" w:sz="0" w:space="0" w:color="auto"/>
                            <w:bottom w:val="none" w:sz="0" w:space="0" w:color="auto"/>
                            <w:right w:val="none" w:sz="0" w:space="0" w:color="auto"/>
                          </w:divBdr>
                        </w:div>
                        <w:div w:id="100397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e.wikipedia.org/wiki/Datei:Ergonomic_workstation.png" TargetMode="External"/><Relationship Id="rId21" Type="http://schemas.openxmlformats.org/officeDocument/2006/relationships/hyperlink" Target="http://de.wikipedia.org/wiki/Ligamentum_longitudinale_posterius" TargetMode="External"/><Relationship Id="rId42" Type="http://schemas.openxmlformats.org/officeDocument/2006/relationships/hyperlink" Target="http://de.wikipedia.org/wiki/Bandscheibenvorfall" TargetMode="External"/><Relationship Id="rId47" Type="http://schemas.openxmlformats.org/officeDocument/2006/relationships/image" Target="media/image8.png"/><Relationship Id="rId63" Type="http://schemas.openxmlformats.org/officeDocument/2006/relationships/hyperlink" Target="http://de.wikipedia.org/wiki/Reithosenan%C3%A4sthesie" TargetMode="External"/><Relationship Id="rId68" Type="http://schemas.openxmlformats.org/officeDocument/2006/relationships/hyperlink" Target="http://de.wikipedia.org/wiki/Miktion" TargetMode="External"/><Relationship Id="rId84" Type="http://schemas.openxmlformats.org/officeDocument/2006/relationships/hyperlink" Target="http://de.wikipedia.org/wiki/Bandscheibenvorfall" TargetMode="External"/><Relationship Id="rId89" Type="http://schemas.openxmlformats.org/officeDocument/2006/relationships/hyperlink" Target="http://de.wikipedia.org/wiki/Alexander-Technik" TargetMode="External"/><Relationship Id="rId112" Type="http://schemas.openxmlformats.org/officeDocument/2006/relationships/hyperlink" Target="http://de.wikipedia.org/wiki/Operation_(Medizin)" TargetMode="External"/><Relationship Id="rId16" Type="http://schemas.openxmlformats.org/officeDocument/2006/relationships/hyperlink" Target="http://de.wikipedia.org/wiki/Wirbels%C3%A4ule" TargetMode="External"/><Relationship Id="rId107" Type="http://schemas.openxmlformats.org/officeDocument/2006/relationships/hyperlink" Target="http://de.wikipedia.org/wiki/Mikrochirurgie" TargetMode="External"/><Relationship Id="rId11" Type="http://schemas.openxmlformats.org/officeDocument/2006/relationships/hyperlink" Target="http://www.dimdi.de/static/de/klassi/icd-10-who/kodesuche/onlinefassungen/htmlamtl2013/" TargetMode="External"/><Relationship Id="rId32" Type="http://schemas.openxmlformats.org/officeDocument/2006/relationships/hyperlink" Target="http://de.wikipedia.org/wiki/Spinalganglion" TargetMode="External"/><Relationship Id="rId37" Type="http://schemas.openxmlformats.org/officeDocument/2006/relationships/hyperlink" Target="http://de.wikipedia.org/wiki/Scherung_(Mechanik)" TargetMode="External"/><Relationship Id="rId53" Type="http://schemas.openxmlformats.org/officeDocument/2006/relationships/hyperlink" Target="http://de.wikipedia.org/w/index.php?title=Dermatome&amp;action=edit&amp;redlink=1" TargetMode="External"/><Relationship Id="rId58" Type="http://schemas.openxmlformats.org/officeDocument/2006/relationships/hyperlink" Target="http://de.wikipedia.org/wiki/Las%C3%A8gue-Zeichen" TargetMode="External"/><Relationship Id="rId74" Type="http://schemas.openxmlformats.org/officeDocument/2006/relationships/hyperlink" Target="http://de.wikipedia.org/wiki/Computertomografie" TargetMode="External"/><Relationship Id="rId79" Type="http://schemas.openxmlformats.org/officeDocument/2006/relationships/hyperlink" Target="http://de.wikipedia.org/wiki/Bannwarth-Syndrom" TargetMode="External"/><Relationship Id="rId102" Type="http://schemas.openxmlformats.org/officeDocument/2006/relationships/hyperlink" Target="http://de.wikipedia.org/wiki/Cauda-equina-Syndrom" TargetMode="External"/><Relationship Id="rId123" Type="http://schemas.openxmlformats.org/officeDocument/2006/relationships/hyperlink" Target="http://de.wikipedia.org/wiki/Tanzen" TargetMode="External"/><Relationship Id="rId128" Type="http://schemas.openxmlformats.org/officeDocument/2006/relationships/hyperlink" Target="http://de.wikipedia.org/wiki/Bandscheibenvorfall" TargetMode="External"/><Relationship Id="rId5" Type="http://schemas.openxmlformats.org/officeDocument/2006/relationships/webSettings" Target="webSettings.xml"/><Relationship Id="rId90" Type="http://schemas.openxmlformats.org/officeDocument/2006/relationships/hyperlink" Target="http://de.wikipedia.org/wiki/Hatha-Yoga" TargetMode="External"/><Relationship Id="rId95" Type="http://schemas.openxmlformats.org/officeDocument/2006/relationships/hyperlink" Target="http://de.wikipedia.org/wiki/Bandscheibenvorfall" TargetMode="External"/><Relationship Id="rId22" Type="http://schemas.openxmlformats.org/officeDocument/2006/relationships/hyperlink" Target="http://de.wikipedia.org/w/index.php?title=William_Jason_Mixter&amp;action=edit&amp;redlink=1" TargetMode="External"/><Relationship Id="rId27" Type="http://schemas.openxmlformats.org/officeDocument/2006/relationships/image" Target="media/image6.jpeg"/><Relationship Id="rId43" Type="http://schemas.openxmlformats.org/officeDocument/2006/relationships/hyperlink" Target="http://de.wikipedia.org/wiki/Viren" TargetMode="External"/><Relationship Id="rId48" Type="http://schemas.openxmlformats.org/officeDocument/2006/relationships/hyperlink" Target="http://de.wikipedia.org/wiki/Bandscheibenvorfall" TargetMode="External"/><Relationship Id="rId64" Type="http://schemas.openxmlformats.org/officeDocument/2006/relationships/hyperlink" Target="http://de.wikipedia.org/w/index.php?title=Bandscheibenvorfall&amp;action=edit&amp;section=3" TargetMode="External"/><Relationship Id="rId69" Type="http://schemas.openxmlformats.org/officeDocument/2006/relationships/hyperlink" Target="http://de.wikipedia.org/w/index.php?title=Bandscheibenvorfall&amp;action=edit&amp;section=4" TargetMode="External"/><Relationship Id="rId113" Type="http://schemas.openxmlformats.org/officeDocument/2006/relationships/hyperlink" Target="http://de.wikipedia.org/wiki/Bandscheibenvorfall" TargetMode="External"/><Relationship Id="rId118" Type="http://schemas.openxmlformats.org/officeDocument/2006/relationships/image" Target="media/image11.png"/><Relationship Id="rId80" Type="http://schemas.openxmlformats.org/officeDocument/2006/relationships/hyperlink" Target="http://de.wikipedia.org/w/index.php?title=Bandscheibenvorfall&amp;action=edit&amp;section=6" TargetMode="External"/><Relationship Id="rId85" Type="http://schemas.openxmlformats.org/officeDocument/2006/relationships/hyperlink" Target="http://de.wikipedia.org/wiki/Physiotherapie" TargetMode="External"/><Relationship Id="rId12" Type="http://schemas.openxmlformats.org/officeDocument/2006/relationships/hyperlink" Target="http://de.wikipedia.org/wiki/Datei:Bandscheibenvorfall_LWS.jpg" TargetMode="External"/><Relationship Id="rId17" Type="http://schemas.openxmlformats.org/officeDocument/2006/relationships/hyperlink" Target="http://de.wikipedia.org/wiki/Bandscheibe" TargetMode="External"/><Relationship Id="rId33" Type="http://schemas.openxmlformats.org/officeDocument/2006/relationships/hyperlink" Target="http://de.wikipedia.org/wiki/Spinalnerv" TargetMode="External"/><Relationship Id="rId38" Type="http://schemas.openxmlformats.org/officeDocument/2006/relationships/hyperlink" Target="http://de.wikipedia.org/wiki/Atlas_(Halswirbel)" TargetMode="External"/><Relationship Id="rId59" Type="http://schemas.openxmlformats.org/officeDocument/2006/relationships/hyperlink" Target="http://de.wikipedia.org/wiki/Kernig-Zeichen" TargetMode="External"/><Relationship Id="rId103" Type="http://schemas.openxmlformats.org/officeDocument/2006/relationships/hyperlink" Target="http://de.wikipedia.org/wiki/Paraparese" TargetMode="External"/><Relationship Id="rId108" Type="http://schemas.openxmlformats.org/officeDocument/2006/relationships/hyperlink" Target="http://de.wikipedia.org/wiki/Bandscheibenvorfall" TargetMode="External"/><Relationship Id="rId124" Type="http://schemas.openxmlformats.org/officeDocument/2006/relationships/hyperlink" Target="http://de.wikipedia.org/wiki/Laufsport" TargetMode="External"/><Relationship Id="rId129" Type="http://schemas.openxmlformats.org/officeDocument/2006/relationships/fontTable" Target="fontTable.xml"/><Relationship Id="rId54" Type="http://schemas.openxmlformats.org/officeDocument/2006/relationships/hyperlink" Target="http://de.wikipedia.org/wiki/Bandscheibenvorfall" TargetMode="External"/><Relationship Id="rId70" Type="http://schemas.openxmlformats.org/officeDocument/2006/relationships/hyperlink" Target="http://de.wikipedia.org/wiki/Datei:Nucleus-pulposus-prolaps.jpg" TargetMode="External"/><Relationship Id="rId75" Type="http://schemas.openxmlformats.org/officeDocument/2006/relationships/hyperlink" Target="http://de.wikipedia.org/w/index.php?title=Bandscheibenvorfall&amp;action=edit&amp;section=5" TargetMode="External"/><Relationship Id="rId91" Type="http://schemas.openxmlformats.org/officeDocument/2006/relationships/hyperlink" Target="http://de.wikipedia.org/wiki/McKenzie-Konzept" TargetMode="External"/><Relationship Id="rId96" Type="http://schemas.openxmlformats.org/officeDocument/2006/relationships/hyperlink" Target="http://de.wikipedia.org/wiki/Bandscheibenvorfall" TargetMode="External"/><Relationship Id="rId1" Type="http://schemas.openxmlformats.org/officeDocument/2006/relationships/numbering" Target="numbering.xml"/><Relationship Id="rId6" Type="http://schemas.openxmlformats.org/officeDocument/2006/relationships/image" Target="media/image1.jpeg"/><Relationship Id="rId23" Type="http://schemas.openxmlformats.org/officeDocument/2006/relationships/hyperlink" Target="http://de.wikipedia.org/w/index.php?title=Joseph_Seaton_Barr&amp;action=edit&amp;redlink=1" TargetMode="External"/><Relationship Id="rId28" Type="http://schemas.openxmlformats.org/officeDocument/2006/relationships/hyperlink" Target="http://de.wikipedia.org/w/index.php?title=Bandscheibenvorfall&amp;action=edit&amp;section=1" TargetMode="External"/><Relationship Id="rId49" Type="http://schemas.openxmlformats.org/officeDocument/2006/relationships/hyperlink" Target="http://de.wikipedia.org/wiki/Bandscheibenvorfall" TargetMode="External"/><Relationship Id="rId114" Type="http://schemas.openxmlformats.org/officeDocument/2006/relationships/hyperlink" Target="http://de.wikipedia.org/wiki/Bandscheibenvorfall" TargetMode="External"/><Relationship Id="rId119" Type="http://schemas.openxmlformats.org/officeDocument/2006/relationships/hyperlink" Target="http://de.wikipedia.org/wiki/Bindegewebsschw%C3%A4che" TargetMode="External"/><Relationship Id="rId44" Type="http://schemas.openxmlformats.org/officeDocument/2006/relationships/hyperlink" Target="http://de.wikipedia.org/wiki/Herpes" TargetMode="External"/><Relationship Id="rId60" Type="http://schemas.openxmlformats.org/officeDocument/2006/relationships/hyperlink" Target="http://de.wikipedia.org/wiki/Querschnittsyndrom" TargetMode="External"/><Relationship Id="rId65" Type="http://schemas.openxmlformats.org/officeDocument/2006/relationships/hyperlink" Target="http://de.wikipedia.org/wiki/Bandscheibenvorfall" TargetMode="External"/><Relationship Id="rId81" Type="http://schemas.openxmlformats.org/officeDocument/2006/relationships/hyperlink" Target="http://de.wikipedia.org/wiki/Bandscheibenvorfall" TargetMode="External"/><Relationship Id="rId86" Type="http://schemas.openxmlformats.org/officeDocument/2006/relationships/hyperlink" Target="http://de.wikipedia.org/wiki/Bandscheibenvorfall" TargetMode="External"/><Relationship Id="rId130" Type="http://schemas.openxmlformats.org/officeDocument/2006/relationships/theme" Target="theme/theme1.xml"/><Relationship Id="rId13" Type="http://schemas.openxmlformats.org/officeDocument/2006/relationships/image" Target="media/image5.jpeg"/><Relationship Id="rId18" Type="http://schemas.openxmlformats.org/officeDocument/2006/relationships/hyperlink" Target="http://de.wikipedia.org/wiki/Wirbelkanal" TargetMode="External"/><Relationship Id="rId39" Type="http://schemas.openxmlformats.org/officeDocument/2006/relationships/hyperlink" Target="http://de.wikipedia.org/wiki/Axis_(Halswirbel)" TargetMode="External"/><Relationship Id="rId109" Type="http://schemas.openxmlformats.org/officeDocument/2006/relationships/hyperlink" Target="http://de.wikipedia.org/wiki/Allgemeine_Ortskrankenkasse" TargetMode="External"/><Relationship Id="rId34" Type="http://schemas.openxmlformats.org/officeDocument/2006/relationships/hyperlink" Target="http://de.wikipedia.org/wiki/Bradytroph" TargetMode="External"/><Relationship Id="rId50" Type="http://schemas.openxmlformats.org/officeDocument/2006/relationships/hyperlink" Target="http://de.wikipedia.org/w/index.php?title=Bandscheibenvorfall&amp;action=edit&amp;section=2" TargetMode="External"/><Relationship Id="rId55" Type="http://schemas.openxmlformats.org/officeDocument/2006/relationships/hyperlink" Target="http://de.wikipedia.org/wiki/Lumbalgie" TargetMode="External"/><Relationship Id="rId76" Type="http://schemas.openxmlformats.org/officeDocument/2006/relationships/hyperlink" Target="http://de.wikipedia.org/wiki/Periphere_arterielle_Verschlusskrankheit" TargetMode="External"/><Relationship Id="rId97" Type="http://schemas.openxmlformats.org/officeDocument/2006/relationships/hyperlink" Target="http://de.wikipedia.org/wiki/R%C3%BCckenschule" TargetMode="External"/><Relationship Id="rId104" Type="http://schemas.openxmlformats.org/officeDocument/2006/relationships/hyperlink" Target="http://de.wikipedia.org/wiki/Duralsack" TargetMode="External"/><Relationship Id="rId120" Type="http://schemas.openxmlformats.org/officeDocument/2006/relationships/hyperlink" Target="http://de.wikipedia.org/wiki/Bodybuilding" TargetMode="External"/><Relationship Id="rId125" Type="http://schemas.openxmlformats.org/officeDocument/2006/relationships/hyperlink" Target="http://de.wikipedia.org/wiki/Reiten" TargetMode="External"/><Relationship Id="rId7" Type="http://schemas.openxmlformats.org/officeDocument/2006/relationships/image" Target="media/image2.jpeg"/><Relationship Id="rId71" Type="http://schemas.openxmlformats.org/officeDocument/2006/relationships/image" Target="media/image10.jpeg"/><Relationship Id="rId92" Type="http://schemas.openxmlformats.org/officeDocument/2006/relationships/hyperlink" Target="http://de.wikipedia.org/wiki/Spiraldynamik" TargetMode="External"/><Relationship Id="rId2" Type="http://schemas.openxmlformats.org/officeDocument/2006/relationships/styles" Target="styles.xml"/><Relationship Id="rId29" Type="http://schemas.openxmlformats.org/officeDocument/2006/relationships/hyperlink" Target="http://de.wikipedia.org/wiki/Datei:Discusprolaps.jpg" TargetMode="External"/><Relationship Id="rId24" Type="http://schemas.openxmlformats.org/officeDocument/2006/relationships/hyperlink" Target="http://de.wikipedia.org/wiki/Laminektomie" TargetMode="External"/><Relationship Id="rId40" Type="http://schemas.openxmlformats.org/officeDocument/2006/relationships/hyperlink" Target="http://de.wikipedia.org/wiki/Schwangerschaft" TargetMode="External"/><Relationship Id="rId45" Type="http://schemas.openxmlformats.org/officeDocument/2006/relationships/hyperlink" Target="http://de.wikipedia.org/wiki/Bandscheibenvorfall" TargetMode="External"/><Relationship Id="rId66" Type="http://schemas.openxmlformats.org/officeDocument/2006/relationships/hyperlink" Target="http://de.wikipedia.org/wiki/Parese" TargetMode="External"/><Relationship Id="rId87" Type="http://schemas.openxmlformats.org/officeDocument/2006/relationships/hyperlink" Target="http://de.wikipedia.org/wiki/Bandscheibenvorfall" TargetMode="External"/><Relationship Id="rId110" Type="http://schemas.openxmlformats.org/officeDocument/2006/relationships/hyperlink" Target="http://de.wikipedia.org/wiki/Bandscheibenvorfall" TargetMode="External"/><Relationship Id="rId115" Type="http://schemas.openxmlformats.org/officeDocument/2006/relationships/hyperlink" Target="http://de.wikipedia.org/wiki/Perkutane_Laser-Diskus-Dekompression" TargetMode="External"/><Relationship Id="rId61" Type="http://schemas.openxmlformats.org/officeDocument/2006/relationships/hyperlink" Target="http://de.wikipedia.org/wiki/Stuhlinkontinenz" TargetMode="External"/><Relationship Id="rId82" Type="http://schemas.openxmlformats.org/officeDocument/2006/relationships/hyperlink" Target="http://de.wikipedia.org/wiki/Manuelle_Medizin" TargetMode="External"/><Relationship Id="rId19" Type="http://schemas.openxmlformats.org/officeDocument/2006/relationships/hyperlink" Target="http://de.wikipedia.org/wiki/R%C3%BCckenmark" TargetMode="External"/><Relationship Id="rId14" Type="http://schemas.openxmlformats.org/officeDocument/2006/relationships/hyperlink" Target="http://de.wikipedia.org/wiki/Magnetresonanztomographie" TargetMode="External"/><Relationship Id="rId30" Type="http://schemas.openxmlformats.org/officeDocument/2006/relationships/image" Target="media/image7.jpeg"/><Relationship Id="rId35" Type="http://schemas.openxmlformats.org/officeDocument/2006/relationships/hyperlink" Target="http://de.wikipedia.org/wiki/Diffusion" TargetMode="External"/><Relationship Id="rId56" Type="http://schemas.openxmlformats.org/officeDocument/2006/relationships/hyperlink" Target="http://de.wikipedia.org/wiki/Ischialgie" TargetMode="External"/><Relationship Id="rId77" Type="http://schemas.openxmlformats.org/officeDocument/2006/relationships/hyperlink" Target="http://de.wikipedia.org/wiki/Spinalkanalstenose" TargetMode="External"/><Relationship Id="rId100" Type="http://schemas.openxmlformats.org/officeDocument/2006/relationships/hyperlink" Target="http://de.wikipedia.org/wiki/Bandscheibenvorfall" TargetMode="External"/><Relationship Id="rId105" Type="http://schemas.openxmlformats.org/officeDocument/2006/relationships/hyperlink" Target="http://de.wikipedia.org/wiki/Liquor_cerebrospinalis" TargetMode="External"/><Relationship Id="rId126" Type="http://schemas.openxmlformats.org/officeDocument/2006/relationships/hyperlink" Target="http://de.wikipedia.org/wiki/Fahrradfahren" TargetMode="External"/><Relationship Id="rId8" Type="http://schemas.openxmlformats.org/officeDocument/2006/relationships/image" Target="media/image3.jpeg"/><Relationship Id="rId51" Type="http://schemas.openxmlformats.org/officeDocument/2006/relationships/hyperlink" Target="http://de.wikipedia.org/wiki/Datei:Dermatoms.svg" TargetMode="External"/><Relationship Id="rId72" Type="http://schemas.openxmlformats.org/officeDocument/2006/relationships/hyperlink" Target="http://de.wikipedia.org/wiki/Kernspinresonanz" TargetMode="External"/><Relationship Id="rId93" Type="http://schemas.openxmlformats.org/officeDocument/2006/relationships/hyperlink" Target="http://de.wikipedia.org/wiki/Akupunktur" TargetMode="External"/><Relationship Id="rId98" Type="http://schemas.openxmlformats.org/officeDocument/2006/relationships/hyperlink" Target="http://de.wikipedia.org/wiki/Bandscheibenvorfall" TargetMode="External"/><Relationship Id="rId121" Type="http://schemas.openxmlformats.org/officeDocument/2006/relationships/hyperlink" Target="http://de.wikipedia.org/wiki/Fitnesstraining" TargetMode="External"/><Relationship Id="rId3" Type="http://schemas.microsoft.com/office/2007/relationships/stylesWithEffects" Target="stylesWithEffects.xml"/><Relationship Id="rId25" Type="http://schemas.openxmlformats.org/officeDocument/2006/relationships/hyperlink" Target="http://de.wikipedia.org/wiki/Bandscheibenvorfall" TargetMode="External"/><Relationship Id="rId46" Type="http://schemas.openxmlformats.org/officeDocument/2006/relationships/hyperlink" Target="http://de.wikipedia.org/wiki/Datei:ACDF_coronal_deutsch.png" TargetMode="External"/><Relationship Id="rId67" Type="http://schemas.openxmlformats.org/officeDocument/2006/relationships/hyperlink" Target="http://de.wikipedia.org/wiki/Konus-Kauda-Syndrom" TargetMode="External"/><Relationship Id="rId116" Type="http://schemas.openxmlformats.org/officeDocument/2006/relationships/hyperlink" Target="http://de.wikipedia.org/w/index.php?title=Bandscheibenvorfall&amp;action=edit&amp;section=8" TargetMode="External"/><Relationship Id="rId20" Type="http://schemas.openxmlformats.org/officeDocument/2006/relationships/hyperlink" Target="http://de.wikipedia.org/wiki/Bandscheibenprotrusion" TargetMode="External"/><Relationship Id="rId41" Type="http://schemas.openxmlformats.org/officeDocument/2006/relationships/hyperlink" Target="http://de.wikipedia.org/wiki/Bandscheibenvorfall" TargetMode="External"/><Relationship Id="rId62" Type="http://schemas.openxmlformats.org/officeDocument/2006/relationships/hyperlink" Target="http://de.wikipedia.org/wiki/Harninkontinenz" TargetMode="External"/><Relationship Id="rId83" Type="http://schemas.openxmlformats.org/officeDocument/2006/relationships/hyperlink" Target="http://de.wikipedia.org/wiki/Chiropraktik" TargetMode="External"/><Relationship Id="rId88" Type="http://schemas.openxmlformats.org/officeDocument/2006/relationships/hyperlink" Target="http://de.wikipedia.org/wiki/Bandscheibenvorfall" TargetMode="External"/><Relationship Id="rId111" Type="http://schemas.openxmlformats.org/officeDocument/2006/relationships/hyperlink" Target="http://de.wikipedia.org/wiki/Ischialgie" TargetMode="External"/><Relationship Id="rId15" Type="http://schemas.openxmlformats.org/officeDocument/2006/relationships/hyperlink" Target="http://de.wikipedia.org/wiki/Latein" TargetMode="External"/><Relationship Id="rId36" Type="http://schemas.openxmlformats.org/officeDocument/2006/relationships/hyperlink" Target="http://de.wikipedia.org/wiki/Semipermeable_Membran" TargetMode="External"/><Relationship Id="rId57" Type="http://schemas.openxmlformats.org/officeDocument/2006/relationships/hyperlink" Target="http://de.wikipedia.org/wiki/Nervenwurzel" TargetMode="External"/><Relationship Id="rId106" Type="http://schemas.openxmlformats.org/officeDocument/2006/relationships/hyperlink" Target="http://de.wikipedia.org/wiki/Rezidiv" TargetMode="External"/><Relationship Id="rId127" Type="http://schemas.openxmlformats.org/officeDocument/2006/relationships/hyperlink" Target="http://de.wikipedia.org/wiki/Ergonomie" TargetMode="External"/><Relationship Id="rId10" Type="http://schemas.openxmlformats.org/officeDocument/2006/relationships/hyperlink" Target="http://www.hirslanden-bibliothek.ch/themen/artikel/article/bandscheibenvorfall-ursachen-und-behandlung/" TargetMode="External"/><Relationship Id="rId31" Type="http://schemas.openxmlformats.org/officeDocument/2006/relationships/hyperlink" Target="http://de.wikipedia.org/wiki/R%C3%BCckenmark" TargetMode="External"/><Relationship Id="rId52" Type="http://schemas.openxmlformats.org/officeDocument/2006/relationships/image" Target="media/image9.png"/><Relationship Id="rId73" Type="http://schemas.openxmlformats.org/officeDocument/2006/relationships/hyperlink" Target="http://de.wikipedia.org/wiki/Magnetresonanztomografie" TargetMode="External"/><Relationship Id="rId78" Type="http://schemas.openxmlformats.org/officeDocument/2006/relationships/hyperlink" Target="http://de.wikipedia.org/wiki/Koxarthrose" TargetMode="External"/><Relationship Id="rId94" Type="http://schemas.openxmlformats.org/officeDocument/2006/relationships/hyperlink" Target="http://de.wikipedia.org/wiki/Verhaltenstherapie" TargetMode="External"/><Relationship Id="rId99" Type="http://schemas.openxmlformats.org/officeDocument/2006/relationships/hyperlink" Target="http://de.wikipedia.org/wiki/Periradikul%C3%A4re_Therapie" TargetMode="External"/><Relationship Id="rId101" Type="http://schemas.openxmlformats.org/officeDocument/2006/relationships/hyperlink" Target="http://de.wikipedia.org/w/index.php?title=Bandscheibenvorfall&amp;action=edit&amp;section=7" TargetMode="External"/><Relationship Id="rId122" Type="http://schemas.openxmlformats.org/officeDocument/2006/relationships/hyperlink" Target="http://de.wikipedia.org/wiki/Schwimmsport" TargetMode="External"/><Relationship Id="rId4" Type="http://schemas.openxmlformats.org/officeDocument/2006/relationships/settings" Target="settings.xml"/><Relationship Id="rId9" Type="http://schemas.openxmlformats.org/officeDocument/2006/relationships/image" Target="media/image4.jpeg"/><Relationship Id="rId26" Type="http://schemas.openxmlformats.org/officeDocument/2006/relationships/hyperlink" Target="http://de.wikipedia.org/wiki/Datei:Ortenau_Klinikum_Bandscheibenvorfall.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4406</Words>
  <Characters>27758</Characters>
  <Application>Microsoft Office Word</Application>
  <DocSecurity>0</DocSecurity>
  <Lines>231</Lines>
  <Paragraphs>64</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32100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Adrian</cp:lastModifiedBy>
  <cp:revision>2</cp:revision>
  <dcterms:created xsi:type="dcterms:W3CDTF">2014-11-05T13:35:00Z</dcterms:created>
  <dcterms:modified xsi:type="dcterms:W3CDTF">2014-11-05T13:41:00Z</dcterms:modified>
</cp:coreProperties>
</file>